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2F968" w14:textId="77777777" w:rsidR="009040DD" w:rsidRDefault="009040DD" w:rsidP="009040DD">
      <w:pPr>
        <w:pBdr>
          <w:top w:val="nil"/>
          <w:left w:val="nil"/>
          <w:bottom w:val="nil"/>
          <w:right w:val="nil"/>
          <w:between w:val="nil"/>
        </w:pBdr>
        <w:spacing w:line="276" w:lineRule="auto"/>
      </w:pPr>
    </w:p>
    <w:p w14:paraId="5296C261" w14:textId="77777777" w:rsidR="009040DD" w:rsidRDefault="009040DD" w:rsidP="009040DD">
      <w:pPr>
        <w:spacing w:line="276" w:lineRule="auto"/>
        <w:jc w:val="center"/>
        <w:rPr>
          <w:sz w:val="28"/>
          <w:szCs w:val="28"/>
        </w:rPr>
      </w:pPr>
      <w:r>
        <w:rPr>
          <w:noProof/>
          <w:sz w:val="28"/>
          <w:szCs w:val="28"/>
        </w:rPr>
        <w:drawing>
          <wp:inline distT="114300" distB="114300" distL="114300" distR="114300" wp14:anchorId="39C075E0" wp14:editId="2776EFF6">
            <wp:extent cx="4698520" cy="104715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698520" cy="1047151"/>
                    </a:xfrm>
                    <a:prstGeom prst="rect">
                      <a:avLst/>
                    </a:prstGeom>
                    <a:ln/>
                  </pic:spPr>
                </pic:pic>
              </a:graphicData>
            </a:graphic>
          </wp:inline>
        </w:drawing>
      </w:r>
    </w:p>
    <w:p w14:paraId="7CABD488" w14:textId="77777777" w:rsidR="009040DD" w:rsidRDefault="009040DD" w:rsidP="009040DD">
      <w:pPr>
        <w:spacing w:after="60" w:line="276" w:lineRule="auto"/>
      </w:pPr>
      <w:r>
        <w:rPr>
          <w:sz w:val="28"/>
          <w:szCs w:val="28"/>
        </w:rPr>
        <w:t xml:space="preserve"> </w:t>
      </w:r>
      <w:r>
        <w:rPr>
          <w:b/>
        </w:rPr>
        <w:t>____________________________________________________________________________</w:t>
      </w:r>
    </w:p>
    <w:p w14:paraId="670568AE" w14:textId="77777777" w:rsidR="009040DD" w:rsidRPr="009040DD" w:rsidRDefault="009040DD" w:rsidP="009040DD">
      <w:pPr>
        <w:spacing w:after="60" w:line="276" w:lineRule="auto"/>
        <w:rPr>
          <w:b/>
          <w:sz w:val="20"/>
          <w:szCs w:val="20"/>
        </w:rPr>
      </w:pPr>
      <w:r w:rsidRPr="009040DD">
        <w:rPr>
          <w:b/>
          <w:sz w:val="20"/>
          <w:szCs w:val="20"/>
        </w:rPr>
        <w:t xml:space="preserve">         вул. Героїв Майдану, 226  м. Чернівці, 58013  код ЄДРПОУ 02005763 </w:t>
      </w:r>
      <w:proofErr w:type="spellStart"/>
      <w:r w:rsidRPr="009040DD">
        <w:rPr>
          <w:b/>
          <w:sz w:val="20"/>
          <w:szCs w:val="20"/>
        </w:rPr>
        <w:t>тел</w:t>
      </w:r>
      <w:proofErr w:type="spellEnd"/>
      <w:r w:rsidRPr="009040DD">
        <w:rPr>
          <w:b/>
          <w:sz w:val="20"/>
          <w:szCs w:val="20"/>
        </w:rPr>
        <w:t>. ( 0372) 50-66-42</w:t>
      </w:r>
    </w:p>
    <w:p w14:paraId="558DBE0A" w14:textId="77777777" w:rsidR="009040DD" w:rsidRPr="009040DD" w:rsidRDefault="009040DD" w:rsidP="009040DD">
      <w:pPr>
        <w:spacing w:line="276" w:lineRule="auto"/>
        <w:jc w:val="center"/>
        <w:rPr>
          <w:sz w:val="20"/>
          <w:szCs w:val="20"/>
          <w:u w:val="single"/>
        </w:rPr>
      </w:pPr>
      <w:r w:rsidRPr="009040DD">
        <w:rPr>
          <w:b/>
          <w:sz w:val="20"/>
          <w:szCs w:val="20"/>
        </w:rPr>
        <w:t xml:space="preserve">сайт </w:t>
      </w:r>
      <w:hyperlink r:id="rId7">
        <w:r w:rsidRPr="009040DD">
          <w:rPr>
            <w:b/>
            <w:color w:val="0000FF"/>
            <w:sz w:val="20"/>
            <w:szCs w:val="20"/>
            <w:u w:val="single"/>
          </w:rPr>
          <w:t>https://cmkl</w:t>
        </w:r>
      </w:hyperlink>
      <w:r w:rsidRPr="009040DD">
        <w:rPr>
          <w:b/>
          <w:color w:val="0000FF"/>
          <w:sz w:val="20"/>
          <w:szCs w:val="20"/>
          <w:u w:val="single"/>
        </w:rPr>
        <w:t>.cv.ua</w:t>
      </w:r>
      <w:r w:rsidRPr="009040DD">
        <w:rPr>
          <w:b/>
          <w:sz w:val="20"/>
          <w:szCs w:val="20"/>
        </w:rPr>
        <w:t xml:space="preserve">  Е-</w:t>
      </w:r>
      <w:proofErr w:type="spellStart"/>
      <w:r w:rsidRPr="009040DD">
        <w:rPr>
          <w:b/>
          <w:sz w:val="20"/>
          <w:szCs w:val="20"/>
        </w:rPr>
        <w:t>mail</w:t>
      </w:r>
      <w:proofErr w:type="spellEnd"/>
      <w:r w:rsidRPr="009040DD">
        <w:rPr>
          <w:b/>
          <w:sz w:val="20"/>
          <w:szCs w:val="20"/>
        </w:rPr>
        <w:t xml:space="preserve"> </w:t>
      </w:r>
      <w:r w:rsidRPr="009040DD">
        <w:rPr>
          <w:b/>
          <w:sz w:val="20"/>
          <w:szCs w:val="20"/>
          <w:u w:val="single"/>
        </w:rPr>
        <w:t>office@cmkl.cv.ua</w:t>
      </w:r>
    </w:p>
    <w:p w14:paraId="78624D96" w14:textId="77777777" w:rsidR="009040DD" w:rsidRDefault="009040DD" w:rsidP="00043B6F">
      <w:pPr>
        <w:pStyle w:val="a7"/>
        <w:shd w:val="clear" w:color="auto" w:fill="FFFFFF"/>
        <w:tabs>
          <w:tab w:val="left" w:pos="3686"/>
          <w:tab w:val="left" w:pos="4962"/>
          <w:tab w:val="left" w:pos="5103"/>
        </w:tabs>
        <w:spacing w:before="0" w:beforeAutospacing="0" w:after="0" w:afterAutospacing="0" w:line="360" w:lineRule="auto"/>
        <w:ind w:left="5103"/>
        <w:rPr>
          <w:b/>
          <w:bCs/>
          <w:sz w:val="22"/>
          <w:szCs w:val="22"/>
        </w:rPr>
      </w:pPr>
    </w:p>
    <w:p w14:paraId="198D04FF" w14:textId="77777777" w:rsidR="009040DD" w:rsidRPr="00BB451E" w:rsidRDefault="009040DD" w:rsidP="00043B6F">
      <w:pPr>
        <w:pStyle w:val="11"/>
        <w:keepNext/>
        <w:keepLines/>
        <w:shd w:val="clear" w:color="auto" w:fill="auto"/>
        <w:jc w:val="right"/>
        <w:rPr>
          <w:sz w:val="24"/>
          <w:szCs w:val="24"/>
        </w:rPr>
      </w:pPr>
    </w:p>
    <w:p w14:paraId="2F12176A" w14:textId="095FC03C" w:rsidR="00043B6F" w:rsidRPr="00BB451E" w:rsidRDefault="005369A4" w:rsidP="005369A4">
      <w:pPr>
        <w:pStyle w:val="11"/>
        <w:keepNext/>
        <w:keepLines/>
        <w:shd w:val="clear" w:color="auto" w:fill="auto"/>
        <w:rPr>
          <w:sz w:val="24"/>
          <w:szCs w:val="24"/>
        </w:rPr>
      </w:pPr>
      <w:r w:rsidRPr="00BB451E">
        <w:rPr>
          <w:sz w:val="24"/>
          <w:szCs w:val="24"/>
        </w:rPr>
        <w:t xml:space="preserve">                                                                            </w:t>
      </w:r>
      <w:r w:rsidR="00BB451E">
        <w:rPr>
          <w:sz w:val="24"/>
          <w:szCs w:val="24"/>
        </w:rPr>
        <w:t xml:space="preserve">                   </w:t>
      </w:r>
      <w:r w:rsidRPr="00BB451E">
        <w:rPr>
          <w:sz w:val="24"/>
          <w:szCs w:val="24"/>
        </w:rPr>
        <w:t xml:space="preserve">                 </w:t>
      </w:r>
      <w:r w:rsidR="00E96F18" w:rsidRPr="00BB451E">
        <w:rPr>
          <w:sz w:val="24"/>
          <w:szCs w:val="24"/>
        </w:rPr>
        <w:t>____________</w:t>
      </w:r>
      <w:r w:rsidR="00C15240" w:rsidRPr="00BB451E">
        <w:rPr>
          <w:sz w:val="24"/>
          <w:szCs w:val="24"/>
        </w:rPr>
        <w:t xml:space="preserve"> </w:t>
      </w:r>
      <w:r w:rsidR="00043B6F" w:rsidRPr="00BB451E">
        <w:rPr>
          <w:sz w:val="24"/>
          <w:szCs w:val="24"/>
        </w:rPr>
        <w:t xml:space="preserve">2025р </w:t>
      </w:r>
    </w:p>
    <w:p w14:paraId="6418FEC5" w14:textId="0DB2767A" w:rsidR="00043B6F" w:rsidRPr="00AA13B6" w:rsidRDefault="00BB451E" w:rsidP="00043B6F">
      <w:r>
        <w:t xml:space="preserve"> </w:t>
      </w:r>
    </w:p>
    <w:p w14:paraId="05BB6D97" w14:textId="77777777" w:rsidR="00FC63A5" w:rsidRDefault="00FC63A5" w:rsidP="00FC63A5">
      <w:pPr>
        <w:jc w:val="center"/>
        <w:rPr>
          <w:b/>
          <w:sz w:val="26"/>
          <w:szCs w:val="26"/>
        </w:rPr>
      </w:pPr>
    </w:p>
    <w:p w14:paraId="405CF9D6" w14:textId="4D45B19B" w:rsidR="001D6C7B" w:rsidRPr="00E51588" w:rsidRDefault="001D6C7B" w:rsidP="00FC63A5">
      <w:pPr>
        <w:jc w:val="center"/>
        <w:rPr>
          <w:b/>
          <w:sz w:val="25"/>
          <w:szCs w:val="25"/>
        </w:rPr>
      </w:pPr>
      <w:r w:rsidRPr="00E51588">
        <w:rPr>
          <w:b/>
          <w:sz w:val="25"/>
          <w:szCs w:val="25"/>
        </w:rPr>
        <w:t xml:space="preserve">ОБҐРУНТУВАННЯ </w:t>
      </w:r>
    </w:p>
    <w:p w14:paraId="18001341" w14:textId="26CB2502" w:rsidR="001D6C7B" w:rsidRPr="002E26B9" w:rsidRDefault="001D6C7B" w:rsidP="002E26B9">
      <w:pPr>
        <w:spacing w:after="280"/>
        <w:jc w:val="center"/>
        <w:rPr>
          <w:i/>
          <w:sz w:val="20"/>
          <w:szCs w:val="20"/>
        </w:rPr>
      </w:pPr>
      <w:r w:rsidRPr="00E51588">
        <w:rPr>
          <w:sz w:val="25"/>
          <w:szCs w:val="25"/>
          <w:u w:val="single"/>
        </w:rPr>
        <w:t xml:space="preserve">технічних та якісних характеристик </w:t>
      </w:r>
      <w:r w:rsidR="00224646" w:rsidRPr="00E51588">
        <w:rPr>
          <w:sz w:val="25"/>
          <w:szCs w:val="25"/>
          <w:u w:val="single"/>
        </w:rPr>
        <w:t>на</w:t>
      </w:r>
      <w:r w:rsidR="002E26B9" w:rsidRPr="00E51588">
        <w:rPr>
          <w:sz w:val="25"/>
          <w:szCs w:val="25"/>
          <w:u w:val="single"/>
        </w:rPr>
        <w:t>:</w:t>
      </w:r>
      <w:r w:rsidR="00224646" w:rsidRPr="00E51588">
        <w:rPr>
          <w:sz w:val="25"/>
          <w:szCs w:val="25"/>
          <w:u w:val="single"/>
        </w:rPr>
        <w:t xml:space="preserve"> </w:t>
      </w:r>
      <w:r w:rsidR="00224646" w:rsidRPr="00E51588">
        <w:rPr>
          <w:i/>
          <w:iCs/>
          <w:color w:val="C00000"/>
          <w:sz w:val="25"/>
          <w:szCs w:val="25"/>
          <w:u w:val="single"/>
        </w:rPr>
        <w:t>Відкрит</w:t>
      </w:r>
      <w:r w:rsidR="00224646" w:rsidRPr="00E51588">
        <w:rPr>
          <w:i/>
          <w:iCs/>
          <w:color w:val="C00000"/>
          <w:sz w:val="25"/>
          <w:szCs w:val="25"/>
          <w:u w:val="single"/>
        </w:rPr>
        <w:t>у</w:t>
      </w:r>
      <w:r w:rsidR="00224646" w:rsidRPr="00E51588">
        <w:rPr>
          <w:i/>
          <w:iCs/>
          <w:color w:val="C00000"/>
          <w:sz w:val="25"/>
          <w:szCs w:val="25"/>
          <w:u w:val="single"/>
        </w:rPr>
        <w:t xml:space="preserve"> реанімаційн</w:t>
      </w:r>
      <w:r w:rsidR="00224646" w:rsidRPr="00E51588">
        <w:rPr>
          <w:i/>
          <w:iCs/>
          <w:color w:val="C00000"/>
          <w:sz w:val="25"/>
          <w:szCs w:val="25"/>
          <w:u w:val="single"/>
        </w:rPr>
        <w:t>у</w:t>
      </w:r>
      <w:r w:rsidR="00224646" w:rsidRPr="00E51588">
        <w:rPr>
          <w:i/>
          <w:iCs/>
          <w:color w:val="C00000"/>
          <w:sz w:val="25"/>
          <w:szCs w:val="25"/>
          <w:u w:val="single"/>
        </w:rPr>
        <w:t xml:space="preserve"> систем</w:t>
      </w:r>
      <w:r w:rsidR="00224646" w:rsidRPr="00E51588">
        <w:rPr>
          <w:i/>
          <w:iCs/>
          <w:color w:val="C00000"/>
          <w:sz w:val="25"/>
          <w:szCs w:val="25"/>
          <w:u w:val="single"/>
        </w:rPr>
        <w:t>у</w:t>
      </w:r>
      <w:r w:rsidR="00224646" w:rsidRPr="00E51588">
        <w:rPr>
          <w:i/>
          <w:iCs/>
          <w:color w:val="C00000"/>
          <w:sz w:val="25"/>
          <w:szCs w:val="25"/>
          <w:u w:val="single"/>
        </w:rPr>
        <w:t xml:space="preserve"> для новонароджених (обігрівач для новонароджених) (НК 024:2023: 36685 — Столик реанімації для немовлят), Компресор повітряний медичний (НК 024:2023: 31253 - Компресор повітряний для медичних виробів) (ДК 021:2015: 33170000-2 — Обладнання для анестезії та реанімації)</w:t>
      </w:r>
      <w:r w:rsidRPr="00E51588">
        <w:rPr>
          <w:b/>
          <w:sz w:val="25"/>
          <w:szCs w:val="25"/>
          <w:u w:val="single"/>
        </w:rPr>
        <w:t xml:space="preserve">, </w:t>
      </w:r>
      <w:r w:rsidRPr="00E51588">
        <w:rPr>
          <w:sz w:val="25"/>
          <w:szCs w:val="25"/>
          <w:u w:val="single"/>
        </w:rPr>
        <w:t>розміру бюджетного призначення, очікуваної вартості предмета закупівлі</w:t>
      </w:r>
      <w:r w:rsidR="002E26B9" w:rsidRPr="00E51588">
        <w:rPr>
          <w:sz w:val="25"/>
          <w:szCs w:val="25"/>
        </w:rPr>
        <w:t xml:space="preserve">             </w:t>
      </w:r>
      <w:r w:rsidR="00BB451E" w:rsidRPr="00E51588">
        <w:rPr>
          <w:sz w:val="25"/>
          <w:szCs w:val="25"/>
        </w:rPr>
        <w:t xml:space="preserve">                   </w:t>
      </w:r>
      <w:r w:rsidR="00BB451E">
        <w:rPr>
          <w:sz w:val="28"/>
          <w:szCs w:val="28"/>
        </w:rPr>
        <w:t xml:space="preserve">    </w:t>
      </w:r>
      <w:r w:rsidR="002E26B9">
        <w:rPr>
          <w:sz w:val="28"/>
          <w:szCs w:val="28"/>
        </w:rPr>
        <w:t xml:space="preserve">                             </w:t>
      </w:r>
      <w:r w:rsidR="00E51588">
        <w:rPr>
          <w:sz w:val="28"/>
          <w:szCs w:val="28"/>
        </w:rPr>
        <w:t xml:space="preserve">                                   </w:t>
      </w:r>
      <w:r w:rsidR="002E26B9">
        <w:rPr>
          <w:sz w:val="28"/>
          <w:szCs w:val="28"/>
        </w:rPr>
        <w:t xml:space="preserve">     </w:t>
      </w:r>
      <w:r w:rsidRPr="002E26B9">
        <w:rPr>
          <w:i/>
          <w:sz w:val="20"/>
          <w:szCs w:val="20"/>
        </w:rPr>
        <w:t>(оприлюднюється на виконання постанови КМУ № 710 від 11.10.2016 «Про ефективне використання державних коштів» (зі змінами))</w:t>
      </w:r>
    </w:p>
    <w:p w14:paraId="55EF5E3B" w14:textId="41D8736D" w:rsidR="001D6C7B" w:rsidRPr="00E51588" w:rsidRDefault="001D6C7B" w:rsidP="00F7422F">
      <w:pPr>
        <w:spacing w:before="280"/>
        <w:rPr>
          <w:b/>
          <w:i/>
          <w:color w:val="C00000"/>
          <w:sz w:val="25"/>
          <w:szCs w:val="25"/>
          <w:u w:val="single"/>
        </w:rPr>
      </w:pPr>
      <w:r w:rsidRPr="00E51588">
        <w:rPr>
          <w:b/>
          <w:i/>
          <w:sz w:val="25"/>
          <w:szCs w:val="25"/>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EF5B58" w:rsidRPr="00E51588">
        <w:rPr>
          <w:b/>
          <w:i/>
          <w:sz w:val="25"/>
          <w:szCs w:val="25"/>
        </w:rPr>
        <w:t xml:space="preserve"> </w:t>
      </w:r>
      <w:r w:rsidR="00F7422F" w:rsidRPr="00E51588">
        <w:rPr>
          <w:b/>
          <w:i/>
          <w:sz w:val="25"/>
          <w:szCs w:val="25"/>
        </w:rPr>
        <w:t xml:space="preserve">                                                       </w:t>
      </w:r>
      <w:r w:rsidR="00EF5B58" w:rsidRPr="00E51588">
        <w:rPr>
          <w:b/>
          <w:i/>
          <w:sz w:val="25"/>
          <w:szCs w:val="25"/>
        </w:rPr>
        <w:t xml:space="preserve">                                                                                </w:t>
      </w:r>
      <w:r w:rsidRPr="00E51588">
        <w:rPr>
          <w:b/>
          <w:i/>
          <w:color w:val="C00000"/>
          <w:sz w:val="25"/>
          <w:szCs w:val="25"/>
          <w:u w:val="single"/>
        </w:rPr>
        <w:t xml:space="preserve">КНП «Центральна міська клінічна лікарня» </w:t>
      </w:r>
      <w:r w:rsidRPr="00E51588">
        <w:rPr>
          <w:b/>
          <w:i/>
          <w:color w:val="C00000"/>
          <w:sz w:val="25"/>
          <w:szCs w:val="25"/>
          <w:u w:val="single"/>
        </w:rPr>
        <w:t>чернівецької міської ради</w:t>
      </w:r>
      <w:r w:rsidR="003D13C1" w:rsidRPr="00E51588">
        <w:rPr>
          <w:b/>
          <w:i/>
          <w:color w:val="C00000"/>
          <w:sz w:val="25"/>
          <w:szCs w:val="25"/>
          <w:u w:val="single"/>
        </w:rPr>
        <w:t xml:space="preserve">,                            </w:t>
      </w:r>
      <w:r w:rsidRPr="00E51588">
        <w:rPr>
          <w:b/>
          <w:i/>
          <w:color w:val="C00000"/>
          <w:sz w:val="25"/>
          <w:szCs w:val="25"/>
          <w:u w:val="single"/>
        </w:rPr>
        <w:t xml:space="preserve"> </w:t>
      </w:r>
      <w:r w:rsidRPr="00E51588">
        <w:rPr>
          <w:b/>
          <w:i/>
          <w:color w:val="C00000"/>
          <w:sz w:val="25"/>
          <w:szCs w:val="25"/>
          <w:u w:val="single"/>
        </w:rPr>
        <w:t>вул. Героїв Майдану, 226  м. Чернівці, Чернівецької області 58013 код ЄДРПОУ 02005763.</w:t>
      </w:r>
    </w:p>
    <w:p w14:paraId="5AFEF16C" w14:textId="1D0FE809" w:rsidR="001D6C7B" w:rsidRPr="00E51588" w:rsidRDefault="001D6C7B" w:rsidP="00F7422F">
      <w:pPr>
        <w:spacing w:before="280" w:after="280"/>
        <w:rPr>
          <w:b/>
          <w:bCs/>
          <w:i/>
          <w:iCs/>
          <w:color w:val="C00000"/>
          <w:sz w:val="25"/>
          <w:szCs w:val="25"/>
          <w:u w:val="single"/>
        </w:rPr>
      </w:pPr>
      <w:r w:rsidRPr="00E51588">
        <w:rPr>
          <w:b/>
          <w:i/>
          <w:iCs/>
          <w:color w:val="000000"/>
          <w:sz w:val="25"/>
          <w:szCs w:val="25"/>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51588">
        <w:rPr>
          <w:sz w:val="25"/>
          <w:szCs w:val="25"/>
        </w:rPr>
        <w:t xml:space="preserve"> </w:t>
      </w:r>
      <w:r w:rsidR="00EF5B58" w:rsidRPr="00E51588">
        <w:rPr>
          <w:sz w:val="25"/>
          <w:szCs w:val="25"/>
        </w:rPr>
        <w:t xml:space="preserve">                                       </w:t>
      </w:r>
      <w:r w:rsidR="00F7422F" w:rsidRPr="00E51588">
        <w:rPr>
          <w:sz w:val="25"/>
          <w:szCs w:val="25"/>
        </w:rPr>
        <w:t xml:space="preserve">                                                                       </w:t>
      </w:r>
      <w:r w:rsidR="00EF5B58" w:rsidRPr="00E51588">
        <w:rPr>
          <w:sz w:val="25"/>
          <w:szCs w:val="25"/>
        </w:rPr>
        <w:t xml:space="preserve"> </w:t>
      </w:r>
      <w:r w:rsidR="00EF5B58" w:rsidRPr="00E51588">
        <w:rPr>
          <w:b/>
          <w:bCs/>
          <w:i/>
          <w:iCs/>
          <w:color w:val="C00000"/>
          <w:sz w:val="25"/>
          <w:szCs w:val="25"/>
          <w:u w:val="single"/>
        </w:rPr>
        <w:t>Відкрита реанімаційна система для новонароджених (обігрівач для новонароджених) (НК 024:2023: 36685 — Столик реанімації для немовлят), Компресор повітряний медичний (НК 024:2023: 31253 - Компресор повітряний для медичних виробів) (ДК 021:2015: 33170000-2 — Обладнання для анестезії та реанімації)</w:t>
      </w:r>
    </w:p>
    <w:p w14:paraId="01809CF9" w14:textId="6A792854" w:rsidR="001D6C7B" w:rsidRPr="00E51588" w:rsidRDefault="001D6C7B" w:rsidP="001D6C7B">
      <w:pPr>
        <w:spacing w:before="280" w:after="280"/>
        <w:jc w:val="both"/>
        <w:rPr>
          <w:b/>
          <w:bCs/>
          <w:i/>
          <w:iCs/>
          <w:color w:val="C00000"/>
          <w:sz w:val="25"/>
          <w:szCs w:val="25"/>
          <w:u w:val="single"/>
        </w:rPr>
      </w:pPr>
      <w:r w:rsidRPr="00E51588">
        <w:rPr>
          <w:b/>
          <w:i/>
          <w:iCs/>
          <w:sz w:val="25"/>
          <w:szCs w:val="25"/>
        </w:rPr>
        <w:t>Вид та ідентифікатор процедури закупівлі:</w:t>
      </w:r>
      <w:r w:rsidRPr="00E51588">
        <w:rPr>
          <w:i/>
          <w:iCs/>
          <w:sz w:val="25"/>
          <w:szCs w:val="25"/>
        </w:rPr>
        <w:t xml:space="preserve"> </w:t>
      </w:r>
      <w:r w:rsidR="00EF5B58" w:rsidRPr="00E51588">
        <w:rPr>
          <w:b/>
          <w:bCs/>
          <w:i/>
          <w:iCs/>
          <w:color w:val="C00000"/>
          <w:sz w:val="25"/>
          <w:szCs w:val="25"/>
          <w:u w:val="single"/>
        </w:rPr>
        <w:t>UA-2025-09-29-005259-a</w:t>
      </w:r>
      <w:r w:rsidRPr="00E51588">
        <w:rPr>
          <w:b/>
          <w:bCs/>
          <w:i/>
          <w:iCs/>
          <w:color w:val="C00000"/>
          <w:sz w:val="25"/>
          <w:szCs w:val="25"/>
          <w:u w:val="single"/>
        </w:rPr>
        <w:t xml:space="preserve"> .</w:t>
      </w:r>
    </w:p>
    <w:p w14:paraId="3E129CAD" w14:textId="4D18D435" w:rsidR="001D6C7B" w:rsidRPr="00E51588" w:rsidRDefault="001D6C7B" w:rsidP="001D6C7B">
      <w:pPr>
        <w:spacing w:before="280" w:after="280"/>
        <w:jc w:val="both"/>
        <w:rPr>
          <w:sz w:val="25"/>
          <w:szCs w:val="25"/>
        </w:rPr>
      </w:pPr>
      <w:r w:rsidRPr="00E51588">
        <w:rPr>
          <w:b/>
          <w:i/>
          <w:iCs/>
          <w:sz w:val="25"/>
          <w:szCs w:val="25"/>
        </w:rPr>
        <w:t>Очікувана вартість та обґрунтування очікуваної вартості предмета закупівлі:</w:t>
      </w:r>
      <w:r w:rsidRPr="00E51588">
        <w:rPr>
          <w:sz w:val="25"/>
          <w:szCs w:val="25"/>
        </w:rPr>
        <w:t xml:space="preserve"> </w:t>
      </w:r>
      <w:r w:rsidR="00EF5B58" w:rsidRPr="00E51588">
        <w:rPr>
          <w:b/>
          <w:bCs/>
          <w:i/>
          <w:iCs/>
          <w:color w:val="C00000"/>
          <w:sz w:val="25"/>
          <w:szCs w:val="25"/>
          <w:u w:val="single"/>
          <w:shd w:val="clear" w:color="auto" w:fill="FFFFFF"/>
        </w:rPr>
        <w:t>3 407 400,00</w:t>
      </w:r>
      <w:r w:rsidRPr="00E51588">
        <w:rPr>
          <w:b/>
          <w:bCs/>
          <w:i/>
          <w:iCs/>
          <w:color w:val="C00000"/>
          <w:sz w:val="25"/>
          <w:szCs w:val="25"/>
          <w:u w:val="single"/>
        </w:rPr>
        <w:t xml:space="preserve"> грн</w:t>
      </w:r>
      <w:r w:rsidRPr="00E51588">
        <w:rPr>
          <w:sz w:val="25"/>
          <w:szCs w:val="25"/>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w:t>
      </w:r>
      <w:r w:rsidR="00EF5B58" w:rsidRPr="00E51588">
        <w:rPr>
          <w:sz w:val="25"/>
          <w:szCs w:val="25"/>
        </w:rPr>
        <w:t>с</w:t>
      </w:r>
      <w:r w:rsidR="00EF5B58" w:rsidRPr="00E51588">
        <w:rPr>
          <w:sz w:val="25"/>
          <w:szCs w:val="25"/>
        </w:rPr>
        <w:t>татистичн</w:t>
      </w:r>
      <w:r w:rsidR="00EF5B58" w:rsidRPr="00E51588">
        <w:rPr>
          <w:sz w:val="25"/>
          <w:szCs w:val="25"/>
        </w:rPr>
        <w:t>ого</w:t>
      </w:r>
      <w:r w:rsidR="00EF5B58" w:rsidRPr="00E51588">
        <w:rPr>
          <w:sz w:val="25"/>
          <w:szCs w:val="25"/>
        </w:rPr>
        <w:t xml:space="preserve"> аналіз</w:t>
      </w:r>
      <w:r w:rsidR="00EF5B58" w:rsidRPr="00E51588">
        <w:rPr>
          <w:sz w:val="25"/>
          <w:szCs w:val="25"/>
        </w:rPr>
        <w:t>у</w:t>
      </w:r>
      <w:r w:rsidR="00EF5B58" w:rsidRPr="00E51588">
        <w:rPr>
          <w:sz w:val="25"/>
          <w:szCs w:val="25"/>
        </w:rPr>
        <w:t xml:space="preserve"> ринкових цін</w:t>
      </w:r>
      <w:r w:rsidR="00EF5B58" w:rsidRPr="00E51588">
        <w:rPr>
          <w:sz w:val="25"/>
          <w:szCs w:val="25"/>
        </w:rPr>
        <w:t>,</w:t>
      </w:r>
      <w:r w:rsidR="0033498F">
        <w:rPr>
          <w:sz w:val="25"/>
          <w:szCs w:val="25"/>
        </w:rPr>
        <w:t xml:space="preserve"> </w:t>
      </w:r>
      <w:r w:rsidR="00EF5B58" w:rsidRPr="00E51588">
        <w:rPr>
          <w:sz w:val="25"/>
          <w:szCs w:val="25"/>
        </w:rPr>
        <w:t>наданих комерційних пропозицій</w:t>
      </w:r>
      <w:r w:rsidR="00181689" w:rsidRPr="00E51588">
        <w:rPr>
          <w:sz w:val="25"/>
          <w:szCs w:val="25"/>
        </w:rPr>
        <w:t xml:space="preserve">, </w:t>
      </w:r>
      <w:r w:rsidRPr="00E51588">
        <w:rPr>
          <w:sz w:val="25"/>
          <w:szCs w:val="25"/>
        </w:rPr>
        <w:t>примірної методики визначення очікуваної вартості предмета закупівлі, а саме: згідно з пунктом</w:t>
      </w:r>
      <w:r w:rsidR="00560816">
        <w:rPr>
          <w:sz w:val="25"/>
          <w:szCs w:val="25"/>
        </w:rPr>
        <w:t xml:space="preserve">                   </w:t>
      </w:r>
      <w:r w:rsidRPr="00E51588">
        <w:rPr>
          <w:sz w:val="25"/>
          <w:szCs w:val="25"/>
        </w:rPr>
        <w:t xml:space="preserve"> 1 розділу ІІІ наказу Міністерства розвитку економіки, торгівлі та сільського господарства України від 18.02.2020  № 275 із змінами. </w:t>
      </w:r>
    </w:p>
    <w:p w14:paraId="6B1176BB" w14:textId="34DDEA52" w:rsidR="001D6C7B" w:rsidRDefault="001D6C7B" w:rsidP="005369A4">
      <w:pPr>
        <w:spacing w:before="280" w:after="280"/>
        <w:rPr>
          <w:sz w:val="25"/>
          <w:szCs w:val="25"/>
        </w:rPr>
      </w:pPr>
      <w:r w:rsidRPr="00E51588">
        <w:rPr>
          <w:b/>
          <w:i/>
          <w:iCs/>
          <w:sz w:val="25"/>
          <w:szCs w:val="25"/>
        </w:rPr>
        <w:lastRenderedPageBreak/>
        <w:t>Розмір бюджетного призначення:</w:t>
      </w:r>
      <w:r w:rsidRPr="00E51588">
        <w:rPr>
          <w:sz w:val="25"/>
          <w:szCs w:val="25"/>
        </w:rPr>
        <w:t xml:space="preserve"> </w:t>
      </w:r>
      <w:r w:rsidR="005369A4" w:rsidRPr="00E51588">
        <w:rPr>
          <w:sz w:val="25"/>
          <w:szCs w:val="25"/>
        </w:rPr>
        <w:t xml:space="preserve"> </w:t>
      </w:r>
      <w:r w:rsidR="00164376" w:rsidRPr="00E51588">
        <w:rPr>
          <w:b/>
          <w:bCs/>
          <w:i/>
          <w:iCs/>
          <w:color w:val="C00000"/>
          <w:sz w:val="25"/>
          <w:szCs w:val="25"/>
          <w:u w:val="single"/>
          <w:shd w:val="clear" w:color="auto" w:fill="FFFFFF"/>
        </w:rPr>
        <w:t>3 407 400,00</w:t>
      </w:r>
      <w:r w:rsidR="00164376" w:rsidRPr="00E51588">
        <w:rPr>
          <w:b/>
          <w:bCs/>
          <w:i/>
          <w:iCs/>
          <w:color w:val="C00000"/>
          <w:sz w:val="25"/>
          <w:szCs w:val="25"/>
          <w:u w:val="single"/>
        </w:rPr>
        <w:t xml:space="preserve"> грн</w:t>
      </w:r>
      <w:r w:rsidR="00164376" w:rsidRPr="00E51588">
        <w:rPr>
          <w:b/>
          <w:bCs/>
          <w:i/>
          <w:iCs/>
          <w:color w:val="C00000"/>
          <w:sz w:val="25"/>
          <w:szCs w:val="25"/>
          <w:u w:val="single"/>
        </w:rPr>
        <w:t>.</w:t>
      </w:r>
      <w:r w:rsidRPr="00E51588">
        <w:rPr>
          <w:sz w:val="25"/>
          <w:szCs w:val="25"/>
        </w:rPr>
        <w:t xml:space="preserve"> згідно з</w:t>
      </w:r>
      <w:r w:rsidR="00DF49AB">
        <w:rPr>
          <w:sz w:val="25"/>
          <w:szCs w:val="25"/>
        </w:rPr>
        <w:t xml:space="preserve"> Довідкою Управління ОЗ Чернівецької МР про зміни помісячного розпису призначень бюджету (плану асигнувань із спеціального фонду бюджету) на 2025 рік від 04.09.2025 р. № 51. </w:t>
      </w:r>
    </w:p>
    <w:p w14:paraId="40732421" w14:textId="33DDCC9D" w:rsidR="00DF49AB" w:rsidRDefault="00DF49AB" w:rsidP="005369A4">
      <w:pPr>
        <w:spacing w:before="280" w:after="280"/>
        <w:rPr>
          <w:b/>
          <w:bCs/>
          <w:i/>
          <w:iCs/>
          <w:color w:val="C00000"/>
          <w:sz w:val="25"/>
          <w:szCs w:val="25"/>
          <w:u w:val="single"/>
        </w:rPr>
      </w:pPr>
      <w:r w:rsidRPr="00DF49AB">
        <w:rPr>
          <w:b/>
          <w:bCs/>
          <w:i/>
          <w:iCs/>
          <w:sz w:val="25"/>
          <w:szCs w:val="25"/>
        </w:rPr>
        <w:t>Джерело фінансування</w:t>
      </w:r>
      <w:r>
        <w:rPr>
          <w:b/>
          <w:bCs/>
          <w:i/>
          <w:iCs/>
          <w:sz w:val="25"/>
          <w:szCs w:val="25"/>
        </w:rPr>
        <w:t xml:space="preserve">: </w:t>
      </w:r>
      <w:r w:rsidRPr="00DF49AB">
        <w:rPr>
          <w:b/>
          <w:bCs/>
          <w:i/>
          <w:iCs/>
          <w:color w:val="C00000"/>
          <w:sz w:val="25"/>
          <w:szCs w:val="25"/>
          <w:u w:val="single"/>
        </w:rPr>
        <w:t>Бюджет Чернівецької міської територіальної громади.</w:t>
      </w:r>
      <w:r>
        <w:rPr>
          <w:b/>
          <w:bCs/>
          <w:i/>
          <w:iCs/>
          <w:color w:val="C00000"/>
          <w:sz w:val="25"/>
          <w:szCs w:val="25"/>
          <w:u w:val="single"/>
        </w:rPr>
        <w:t xml:space="preserve"> </w:t>
      </w:r>
    </w:p>
    <w:p w14:paraId="5EFF73CE" w14:textId="002C050F" w:rsidR="00DF49AB" w:rsidRDefault="00DF49AB" w:rsidP="005369A4">
      <w:pPr>
        <w:spacing w:before="280" w:after="280"/>
        <w:rPr>
          <w:b/>
          <w:bCs/>
          <w:i/>
          <w:iCs/>
          <w:color w:val="C00000"/>
          <w:sz w:val="25"/>
          <w:szCs w:val="25"/>
          <w:u w:val="single"/>
        </w:rPr>
      </w:pPr>
      <w:r w:rsidRPr="00DF49AB">
        <w:rPr>
          <w:b/>
          <w:bCs/>
          <w:i/>
          <w:iCs/>
          <w:color w:val="000000" w:themeColor="text1"/>
          <w:sz w:val="25"/>
          <w:szCs w:val="25"/>
        </w:rPr>
        <w:t xml:space="preserve">КФКВ : </w:t>
      </w:r>
      <w:r w:rsidRPr="00DF49AB">
        <w:rPr>
          <w:b/>
          <w:bCs/>
          <w:i/>
          <w:iCs/>
          <w:color w:val="C00000"/>
          <w:sz w:val="25"/>
          <w:szCs w:val="25"/>
          <w:u w:val="single"/>
        </w:rPr>
        <w:t xml:space="preserve">0712010 «Багатопрофільна </w:t>
      </w:r>
      <w:r>
        <w:rPr>
          <w:b/>
          <w:bCs/>
          <w:i/>
          <w:iCs/>
          <w:color w:val="C00000"/>
          <w:sz w:val="25"/>
          <w:szCs w:val="25"/>
          <w:u w:val="single"/>
        </w:rPr>
        <w:t>стаціонарна медична допомога населенню».</w:t>
      </w:r>
    </w:p>
    <w:p w14:paraId="0688B8BB" w14:textId="08D123E5" w:rsidR="00DF49AB" w:rsidRPr="00DF49AB" w:rsidRDefault="00DF49AB" w:rsidP="00DF49AB">
      <w:pPr>
        <w:spacing w:before="280" w:after="280"/>
        <w:rPr>
          <w:b/>
          <w:bCs/>
          <w:i/>
          <w:iCs/>
          <w:color w:val="C00000"/>
          <w:sz w:val="25"/>
          <w:szCs w:val="25"/>
          <w:u w:val="single"/>
        </w:rPr>
      </w:pPr>
      <w:r w:rsidRPr="00DF49AB">
        <w:rPr>
          <w:b/>
          <w:bCs/>
          <w:i/>
          <w:iCs/>
          <w:color w:val="000000" w:themeColor="text1"/>
          <w:sz w:val="25"/>
          <w:szCs w:val="25"/>
        </w:rPr>
        <w:t>К</w:t>
      </w:r>
      <w:r>
        <w:rPr>
          <w:b/>
          <w:bCs/>
          <w:i/>
          <w:iCs/>
          <w:color w:val="000000" w:themeColor="text1"/>
          <w:sz w:val="25"/>
          <w:szCs w:val="25"/>
        </w:rPr>
        <w:t>Е</w:t>
      </w:r>
      <w:r w:rsidRPr="00DF49AB">
        <w:rPr>
          <w:b/>
          <w:bCs/>
          <w:i/>
          <w:iCs/>
          <w:color w:val="000000" w:themeColor="text1"/>
          <w:sz w:val="25"/>
          <w:szCs w:val="25"/>
        </w:rPr>
        <w:t xml:space="preserve">КВ : </w:t>
      </w:r>
      <w:r>
        <w:rPr>
          <w:b/>
          <w:bCs/>
          <w:i/>
          <w:iCs/>
          <w:color w:val="C00000"/>
          <w:sz w:val="25"/>
          <w:szCs w:val="25"/>
          <w:u w:val="single"/>
        </w:rPr>
        <w:t>3110</w:t>
      </w:r>
      <w:r w:rsidRPr="00DF49AB">
        <w:rPr>
          <w:b/>
          <w:bCs/>
          <w:i/>
          <w:iCs/>
          <w:color w:val="C00000"/>
          <w:sz w:val="25"/>
          <w:szCs w:val="25"/>
          <w:u w:val="single"/>
        </w:rPr>
        <w:t xml:space="preserve"> «</w:t>
      </w:r>
      <w:r>
        <w:rPr>
          <w:b/>
          <w:bCs/>
          <w:i/>
          <w:iCs/>
          <w:color w:val="C00000"/>
          <w:sz w:val="25"/>
          <w:szCs w:val="25"/>
          <w:u w:val="single"/>
        </w:rPr>
        <w:t>Капітальні видатки</w:t>
      </w:r>
      <w:r>
        <w:rPr>
          <w:b/>
          <w:bCs/>
          <w:i/>
          <w:iCs/>
          <w:color w:val="C00000"/>
          <w:sz w:val="25"/>
          <w:szCs w:val="25"/>
          <w:u w:val="single"/>
        </w:rPr>
        <w:t>»</w:t>
      </w:r>
      <w:r>
        <w:rPr>
          <w:b/>
          <w:bCs/>
          <w:i/>
          <w:iCs/>
          <w:color w:val="C00000"/>
          <w:sz w:val="25"/>
          <w:szCs w:val="25"/>
          <w:u w:val="single"/>
        </w:rPr>
        <w:t>; «Придбання обладнання і предметів довгострокового користування»</w:t>
      </w:r>
      <w:r>
        <w:rPr>
          <w:b/>
          <w:bCs/>
          <w:i/>
          <w:iCs/>
          <w:color w:val="C00000"/>
          <w:sz w:val="25"/>
          <w:szCs w:val="25"/>
          <w:u w:val="single"/>
        </w:rPr>
        <w:t>.</w:t>
      </w:r>
    </w:p>
    <w:p w14:paraId="1804E018" w14:textId="3603182E" w:rsidR="001D6C7B" w:rsidRPr="00E51588" w:rsidRDefault="001D6C7B" w:rsidP="001D6C7B">
      <w:pPr>
        <w:spacing w:after="120"/>
        <w:jc w:val="both"/>
        <w:rPr>
          <w:sz w:val="25"/>
          <w:szCs w:val="25"/>
        </w:rPr>
      </w:pPr>
      <w:r w:rsidRPr="00E51588">
        <w:rPr>
          <w:b/>
          <w:i/>
          <w:iCs/>
          <w:sz w:val="25"/>
          <w:szCs w:val="25"/>
        </w:rPr>
        <w:t>Обґрунтування технічних та якісних характеристик предмета закупівлі.</w:t>
      </w:r>
      <w:r w:rsidRPr="00E51588">
        <w:rPr>
          <w:b/>
          <w:sz w:val="25"/>
          <w:szCs w:val="25"/>
        </w:rPr>
        <w:t xml:space="preserve"> </w:t>
      </w:r>
      <w:r w:rsidRPr="00E51588">
        <w:rPr>
          <w:sz w:val="25"/>
          <w:szCs w:val="25"/>
        </w:rPr>
        <w:t xml:space="preserve">Термін постачання — </w:t>
      </w:r>
      <w:r w:rsidRPr="00E51588">
        <w:rPr>
          <w:b/>
          <w:bCs/>
          <w:i/>
          <w:iCs/>
          <w:color w:val="C00000"/>
          <w:sz w:val="25"/>
          <w:szCs w:val="25"/>
          <w:u w:val="single"/>
        </w:rPr>
        <w:t>з  дати укладання договору</w:t>
      </w:r>
      <w:r w:rsidR="001D462A" w:rsidRPr="00E51588">
        <w:rPr>
          <w:b/>
          <w:bCs/>
          <w:i/>
          <w:iCs/>
          <w:color w:val="C00000"/>
          <w:sz w:val="25"/>
          <w:szCs w:val="25"/>
          <w:u w:val="single"/>
        </w:rPr>
        <w:t xml:space="preserve">  </w:t>
      </w:r>
      <w:r w:rsidRPr="00E51588">
        <w:rPr>
          <w:b/>
          <w:bCs/>
          <w:i/>
          <w:iCs/>
          <w:color w:val="C00000"/>
          <w:sz w:val="25"/>
          <w:szCs w:val="25"/>
          <w:u w:val="single"/>
        </w:rPr>
        <w:t xml:space="preserve">по </w:t>
      </w:r>
      <w:r w:rsidR="001D462A" w:rsidRPr="00E51588">
        <w:rPr>
          <w:b/>
          <w:bCs/>
          <w:i/>
          <w:iCs/>
          <w:color w:val="C00000"/>
          <w:sz w:val="25"/>
          <w:szCs w:val="25"/>
          <w:u w:val="single"/>
        </w:rPr>
        <w:t xml:space="preserve">31 жовтня </w:t>
      </w:r>
      <w:r w:rsidRPr="00E51588">
        <w:rPr>
          <w:b/>
          <w:bCs/>
          <w:i/>
          <w:iCs/>
          <w:color w:val="C00000"/>
          <w:sz w:val="25"/>
          <w:szCs w:val="25"/>
          <w:u w:val="single"/>
        </w:rPr>
        <w:t>202</w:t>
      </w:r>
      <w:r w:rsidR="001D462A" w:rsidRPr="00E51588">
        <w:rPr>
          <w:b/>
          <w:bCs/>
          <w:i/>
          <w:iCs/>
          <w:color w:val="C00000"/>
          <w:sz w:val="25"/>
          <w:szCs w:val="25"/>
          <w:u w:val="single"/>
        </w:rPr>
        <w:t xml:space="preserve">5 </w:t>
      </w:r>
      <w:r w:rsidRPr="00E51588">
        <w:rPr>
          <w:b/>
          <w:bCs/>
          <w:i/>
          <w:iCs/>
          <w:color w:val="C00000"/>
          <w:sz w:val="25"/>
          <w:szCs w:val="25"/>
          <w:u w:val="single"/>
        </w:rPr>
        <w:t>р.</w:t>
      </w:r>
      <w:r w:rsidRPr="00E51588">
        <w:rPr>
          <w:color w:val="C00000"/>
          <w:sz w:val="25"/>
          <w:szCs w:val="25"/>
        </w:rPr>
        <w:t xml:space="preserve"> </w:t>
      </w:r>
    </w:p>
    <w:p w14:paraId="02644409" w14:textId="77777777" w:rsidR="003C1D40" w:rsidRPr="003C1D40" w:rsidRDefault="001D6C7B" w:rsidP="003C1D40">
      <w:pPr>
        <w:jc w:val="both"/>
        <w:rPr>
          <w:color w:val="C00000"/>
          <w:sz w:val="25"/>
          <w:szCs w:val="25"/>
        </w:rPr>
      </w:pPr>
      <w:r w:rsidRPr="00E51588">
        <w:rPr>
          <w:sz w:val="25"/>
          <w:szCs w:val="25"/>
        </w:rPr>
        <w:t>Якісні</w:t>
      </w:r>
      <w:r w:rsidR="005C56CC" w:rsidRPr="00E51588">
        <w:rPr>
          <w:sz w:val="25"/>
          <w:szCs w:val="25"/>
        </w:rPr>
        <w:t>, кількісні</w:t>
      </w:r>
      <w:r w:rsidRPr="00E51588">
        <w:rPr>
          <w:sz w:val="25"/>
          <w:szCs w:val="25"/>
        </w:rPr>
        <w:t xml:space="preserve"> та технічні характеристики </w:t>
      </w:r>
      <w:r w:rsidR="005C56CC" w:rsidRPr="00E51588">
        <w:rPr>
          <w:color w:val="C00000"/>
          <w:sz w:val="25"/>
          <w:szCs w:val="25"/>
        </w:rPr>
        <w:t>Обладнання</w:t>
      </w:r>
      <w:r w:rsidR="005C56CC" w:rsidRPr="00E51588">
        <w:rPr>
          <w:sz w:val="25"/>
          <w:szCs w:val="25"/>
        </w:rPr>
        <w:t xml:space="preserve"> </w:t>
      </w:r>
      <w:r w:rsidRPr="00E51588">
        <w:rPr>
          <w:sz w:val="25"/>
          <w:szCs w:val="25"/>
        </w:rPr>
        <w:t>визначені з урахуванням реальних потреб підприємства</w:t>
      </w:r>
      <w:r w:rsidR="003C1D40">
        <w:rPr>
          <w:sz w:val="25"/>
          <w:szCs w:val="25"/>
        </w:rPr>
        <w:t xml:space="preserve">, </w:t>
      </w:r>
      <w:r w:rsidR="003C1D40" w:rsidRPr="003C1D40">
        <w:rPr>
          <w:color w:val="C00000"/>
          <w:sz w:val="25"/>
          <w:szCs w:val="25"/>
        </w:rPr>
        <w:t xml:space="preserve">керівників структурних підрозділів, </w:t>
      </w:r>
      <w:r w:rsidR="003C1D40" w:rsidRPr="003C1D40">
        <w:rPr>
          <w:color w:val="C00000"/>
          <w:sz w:val="25"/>
          <w:szCs w:val="25"/>
        </w:rPr>
        <w:t xml:space="preserve">завідувача ВІТН </w:t>
      </w:r>
    </w:p>
    <w:p w14:paraId="0E15AB73" w14:textId="3D48CFFD" w:rsidR="001D6C7B" w:rsidRPr="00E51588" w:rsidRDefault="003C1D40" w:rsidP="003C1D40">
      <w:pPr>
        <w:jc w:val="both"/>
        <w:rPr>
          <w:sz w:val="25"/>
          <w:szCs w:val="25"/>
        </w:rPr>
      </w:pPr>
      <w:r w:rsidRPr="003C1D40">
        <w:rPr>
          <w:color w:val="C00000"/>
          <w:sz w:val="25"/>
          <w:szCs w:val="25"/>
        </w:rPr>
        <w:t>Павла МАРАНДЮК</w:t>
      </w:r>
      <w:r w:rsidRPr="003C1D40">
        <w:rPr>
          <w:color w:val="C00000"/>
          <w:sz w:val="25"/>
          <w:szCs w:val="25"/>
        </w:rPr>
        <w:t xml:space="preserve"> та </w:t>
      </w:r>
      <w:r w:rsidRPr="003C1D40">
        <w:rPr>
          <w:color w:val="C00000"/>
          <w:sz w:val="25"/>
          <w:szCs w:val="25"/>
        </w:rPr>
        <w:t>завідувачки ВПІВН та НД Лариси ПІСЬМЕННІЙ</w:t>
      </w:r>
      <w:r w:rsidR="001D6C7B" w:rsidRPr="003C1D40">
        <w:rPr>
          <w:color w:val="C00000"/>
          <w:sz w:val="25"/>
          <w:szCs w:val="25"/>
        </w:rPr>
        <w:t xml:space="preserve"> </w:t>
      </w:r>
      <w:r w:rsidR="001D6C7B" w:rsidRPr="00E51588">
        <w:rPr>
          <w:sz w:val="25"/>
          <w:szCs w:val="25"/>
        </w:rPr>
        <w:t xml:space="preserve">та оптимального співвідношення ціни та якості. </w:t>
      </w:r>
    </w:p>
    <w:p w14:paraId="705F0D20" w14:textId="4C9DC13A" w:rsidR="001D6C7B" w:rsidRPr="00E51588" w:rsidRDefault="001D6C7B" w:rsidP="00C60ED2">
      <w:pPr>
        <w:jc w:val="both"/>
        <w:rPr>
          <w:sz w:val="25"/>
          <w:szCs w:val="25"/>
        </w:rPr>
      </w:pPr>
      <w:r w:rsidRPr="00E51588">
        <w:rPr>
          <w:sz w:val="25"/>
          <w:szCs w:val="25"/>
        </w:rPr>
        <w:t xml:space="preserve">Враховуючи зазначене, </w:t>
      </w:r>
      <w:r w:rsidR="00C74F48" w:rsidRPr="00E51588">
        <w:rPr>
          <w:sz w:val="25"/>
          <w:szCs w:val="25"/>
        </w:rPr>
        <w:t>З</w:t>
      </w:r>
      <w:r w:rsidRPr="00E51588">
        <w:rPr>
          <w:sz w:val="25"/>
          <w:szCs w:val="25"/>
        </w:rPr>
        <w:t xml:space="preserve">амовник прийняв рішення стосовно застосування таких </w:t>
      </w:r>
      <w:r w:rsidR="00C60ED2" w:rsidRPr="00E51588">
        <w:rPr>
          <w:sz w:val="25"/>
          <w:szCs w:val="25"/>
        </w:rPr>
        <w:t>медико-технічні, якісні та кількісні характеристики предмета закупівлі</w:t>
      </w:r>
      <w:r w:rsidRPr="00E51588">
        <w:rPr>
          <w:sz w:val="25"/>
          <w:szCs w:val="25"/>
        </w:rPr>
        <w:t>:</w:t>
      </w:r>
    </w:p>
    <w:p w14:paraId="78C9177B" w14:textId="77777777" w:rsidR="001D6C7B" w:rsidRPr="00BB451E" w:rsidRDefault="001D6C7B" w:rsidP="001D6C7B">
      <w:pPr>
        <w:rPr>
          <w:b/>
          <w:sz w:val="26"/>
          <w:szCs w:val="26"/>
        </w:rPr>
      </w:pPr>
    </w:p>
    <w:p w14:paraId="09D85C30" w14:textId="77777777" w:rsidR="00C74F48" w:rsidRPr="00BB451E" w:rsidRDefault="00C74F48" w:rsidP="00C74F48">
      <w:pPr>
        <w:tabs>
          <w:tab w:val="left" w:pos="284"/>
        </w:tabs>
        <w:ind w:left="-284"/>
        <w:jc w:val="center"/>
        <w:rPr>
          <w:b/>
          <w:bCs/>
          <w:sz w:val="26"/>
          <w:szCs w:val="26"/>
          <w:lang w:eastAsia="uk-UA"/>
        </w:rPr>
      </w:pPr>
      <w:r w:rsidRPr="00BB451E">
        <w:rPr>
          <w:b/>
          <w:bCs/>
          <w:sz w:val="26"/>
          <w:szCs w:val="26"/>
          <w:lang w:eastAsia="uk-UA"/>
        </w:rPr>
        <w:t xml:space="preserve">Інформація про необхідні медико-технічні, якісні та кількісні характеристики </w:t>
      </w:r>
    </w:p>
    <w:p w14:paraId="4C554D2B" w14:textId="77777777" w:rsidR="00C74F48" w:rsidRPr="00BB451E" w:rsidRDefault="00C74F48" w:rsidP="00C74F48">
      <w:pPr>
        <w:tabs>
          <w:tab w:val="left" w:pos="284"/>
        </w:tabs>
        <w:ind w:left="-284"/>
        <w:jc w:val="center"/>
        <w:rPr>
          <w:b/>
          <w:bCs/>
          <w:sz w:val="26"/>
          <w:szCs w:val="26"/>
          <w:lang w:eastAsia="uk-UA"/>
        </w:rPr>
      </w:pPr>
      <w:r w:rsidRPr="00BB451E">
        <w:rPr>
          <w:b/>
          <w:bCs/>
          <w:sz w:val="26"/>
          <w:szCs w:val="26"/>
          <w:lang w:eastAsia="uk-UA"/>
        </w:rPr>
        <w:t>предмета закупівлі</w:t>
      </w:r>
    </w:p>
    <w:p w14:paraId="7F7E3924" w14:textId="77777777" w:rsidR="00C74F48" w:rsidRDefault="00C74F48" w:rsidP="00C74F48">
      <w:pPr>
        <w:keepNext/>
        <w:spacing w:before="240"/>
        <w:ind w:left="-284"/>
        <w:jc w:val="center"/>
        <w:rPr>
          <w:b/>
        </w:rPr>
      </w:pPr>
      <w:r w:rsidRPr="00F13F7F">
        <w:rPr>
          <w:b/>
        </w:rPr>
        <w:t>Відкрита реанімаційна система для новонароджених (обігрівач для новонароджених) (НК 024:2023: 36685 — Столик реанімації для немовлят), Компресор повітряний медичний (НК 024:2023: 31253 - Компресор повітряний для медичних виробів)</w:t>
      </w:r>
    </w:p>
    <w:p w14:paraId="28632812" w14:textId="77777777" w:rsidR="00C74F48" w:rsidRPr="00F13F7F" w:rsidRDefault="00C74F48" w:rsidP="00C74F48">
      <w:pPr>
        <w:keepNext/>
        <w:ind w:left="-284"/>
        <w:jc w:val="center"/>
        <w:rPr>
          <w:bCs/>
        </w:rPr>
      </w:pPr>
      <w:r w:rsidRPr="00F13F7F">
        <w:rPr>
          <w:bCs/>
        </w:rPr>
        <w:t>(ДК 021:2015: 33170000-2 — Обладнання для анестезії та реанімації)</w:t>
      </w:r>
    </w:p>
    <w:p w14:paraId="7F04F61B" w14:textId="77777777" w:rsidR="00C74F48" w:rsidRPr="00960A1E" w:rsidRDefault="00C74F48" w:rsidP="00C74F48">
      <w:pPr>
        <w:keepNext/>
        <w:spacing w:before="240"/>
        <w:ind w:left="-284"/>
        <w:rPr>
          <w:rFonts w:eastAsia="Tahoma"/>
          <w:b/>
          <w:color w:val="00000A"/>
          <w:lang w:eastAsia="zh-CN" w:bidi="hi-IN"/>
        </w:rPr>
      </w:pPr>
      <w:r w:rsidRPr="00960A1E">
        <w:rPr>
          <w:rFonts w:eastAsia="Tahoma"/>
          <w:b/>
          <w:color w:val="00000A"/>
          <w:lang w:eastAsia="zh-CN" w:bidi="hi-IN"/>
        </w:rPr>
        <w:t>Кількісні характеристики предмета закупівлі</w:t>
      </w:r>
    </w:p>
    <w:tbl>
      <w:tblPr>
        <w:tblW w:w="955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5982"/>
        <w:gridCol w:w="1276"/>
        <w:gridCol w:w="1559"/>
      </w:tblGrid>
      <w:tr w:rsidR="00C74F48" w:rsidRPr="00960A1E" w14:paraId="5E72830C" w14:textId="77777777" w:rsidTr="00BE0E0C">
        <w:trPr>
          <w:trHeight w:val="23"/>
        </w:trPr>
        <w:tc>
          <w:tcPr>
            <w:tcW w:w="734" w:type="dxa"/>
            <w:vAlign w:val="center"/>
          </w:tcPr>
          <w:p w14:paraId="7C625328" w14:textId="77777777" w:rsidR="00C74F48" w:rsidRPr="00960A1E" w:rsidRDefault="00C74F48" w:rsidP="00BE0E0C">
            <w:pPr>
              <w:keepNext/>
              <w:snapToGrid w:val="0"/>
              <w:ind w:left="-284"/>
              <w:jc w:val="center"/>
              <w:rPr>
                <w:rFonts w:eastAsia="Tahoma"/>
                <w:b/>
                <w:bCs/>
                <w:color w:val="00000A"/>
                <w:lang w:eastAsia="zh-CN" w:bidi="hi-IN"/>
              </w:rPr>
            </w:pPr>
            <w:r w:rsidRPr="00960A1E">
              <w:rPr>
                <w:rFonts w:eastAsia="Tahoma"/>
                <w:b/>
                <w:bCs/>
                <w:color w:val="00000A"/>
                <w:lang w:eastAsia="zh-CN" w:bidi="hi-IN"/>
              </w:rPr>
              <w:t>№</w:t>
            </w:r>
          </w:p>
        </w:tc>
        <w:tc>
          <w:tcPr>
            <w:tcW w:w="5982" w:type="dxa"/>
            <w:vAlign w:val="center"/>
          </w:tcPr>
          <w:p w14:paraId="631D0E5B" w14:textId="77777777" w:rsidR="00C74F48" w:rsidRPr="00960A1E" w:rsidRDefault="00C74F48" w:rsidP="00BE0E0C">
            <w:pPr>
              <w:keepNext/>
              <w:snapToGrid w:val="0"/>
              <w:ind w:left="-284"/>
              <w:jc w:val="center"/>
              <w:rPr>
                <w:rFonts w:eastAsia="Tahoma"/>
                <w:b/>
                <w:bCs/>
                <w:color w:val="00000A"/>
                <w:lang w:eastAsia="zh-CN" w:bidi="hi-IN"/>
              </w:rPr>
            </w:pPr>
            <w:r w:rsidRPr="00960A1E">
              <w:rPr>
                <w:rFonts w:eastAsia="Tahoma"/>
                <w:b/>
                <w:bCs/>
                <w:color w:val="00000A"/>
                <w:lang w:eastAsia="zh-CN" w:bidi="hi-IN"/>
              </w:rPr>
              <w:t xml:space="preserve">Назва </w:t>
            </w:r>
          </w:p>
        </w:tc>
        <w:tc>
          <w:tcPr>
            <w:tcW w:w="1276" w:type="dxa"/>
            <w:vAlign w:val="center"/>
          </w:tcPr>
          <w:p w14:paraId="6CBC9764" w14:textId="77777777" w:rsidR="00C74F48" w:rsidRPr="00CF253C" w:rsidRDefault="00C74F48" w:rsidP="00BE0E0C">
            <w:pPr>
              <w:keepNext/>
              <w:snapToGrid w:val="0"/>
              <w:ind w:left="-110"/>
              <w:jc w:val="center"/>
              <w:rPr>
                <w:rFonts w:eastAsia="Tahoma"/>
                <w:b/>
                <w:bCs/>
                <w:color w:val="00000A"/>
                <w:lang w:eastAsia="zh-CN" w:bidi="hi-IN"/>
              </w:rPr>
            </w:pPr>
            <w:r>
              <w:rPr>
                <w:rFonts w:eastAsia="Tahoma"/>
                <w:b/>
                <w:bCs/>
                <w:color w:val="00000A"/>
                <w:lang w:eastAsia="zh-CN" w:bidi="hi-IN"/>
              </w:rPr>
              <w:t>Одиниця виміру</w:t>
            </w:r>
          </w:p>
        </w:tc>
        <w:tc>
          <w:tcPr>
            <w:tcW w:w="1559" w:type="dxa"/>
            <w:vAlign w:val="center"/>
          </w:tcPr>
          <w:p w14:paraId="1A08CB78" w14:textId="77777777" w:rsidR="00C74F48" w:rsidRPr="00CF253C" w:rsidRDefault="00C74F48" w:rsidP="00BE0E0C">
            <w:pPr>
              <w:keepNext/>
              <w:snapToGrid w:val="0"/>
              <w:ind w:left="-109"/>
              <w:jc w:val="center"/>
              <w:rPr>
                <w:rFonts w:eastAsia="Tahoma"/>
                <w:b/>
                <w:bCs/>
                <w:color w:val="00000A"/>
                <w:lang w:eastAsia="zh-CN" w:bidi="hi-IN"/>
              </w:rPr>
            </w:pPr>
            <w:r>
              <w:rPr>
                <w:rFonts w:eastAsia="Tahoma"/>
                <w:b/>
                <w:bCs/>
                <w:color w:val="00000A"/>
                <w:lang w:eastAsia="zh-CN" w:bidi="hi-IN"/>
              </w:rPr>
              <w:t>Кількість</w:t>
            </w:r>
          </w:p>
        </w:tc>
      </w:tr>
      <w:tr w:rsidR="00C74F48" w:rsidRPr="00960A1E" w14:paraId="68364178" w14:textId="77777777" w:rsidTr="00BE0E0C">
        <w:trPr>
          <w:trHeight w:val="219"/>
        </w:trPr>
        <w:tc>
          <w:tcPr>
            <w:tcW w:w="734" w:type="dxa"/>
            <w:vAlign w:val="center"/>
          </w:tcPr>
          <w:p w14:paraId="6A1A55FF" w14:textId="77777777" w:rsidR="00C74F48" w:rsidRPr="00960A1E" w:rsidRDefault="00C74F48" w:rsidP="00BE0E0C">
            <w:pPr>
              <w:keepNext/>
              <w:snapToGrid w:val="0"/>
              <w:ind w:left="-285" w:hanging="10"/>
              <w:jc w:val="center"/>
              <w:rPr>
                <w:rFonts w:eastAsia="Tahoma"/>
                <w:color w:val="00000A"/>
                <w:lang w:eastAsia="zh-CN" w:bidi="hi-IN"/>
              </w:rPr>
            </w:pPr>
            <w:r w:rsidRPr="00960A1E">
              <w:rPr>
                <w:rFonts w:eastAsia="Tahoma"/>
                <w:color w:val="00000A"/>
                <w:lang w:eastAsia="zh-CN" w:bidi="hi-IN"/>
              </w:rPr>
              <w:t>1</w:t>
            </w:r>
          </w:p>
        </w:tc>
        <w:tc>
          <w:tcPr>
            <w:tcW w:w="5982" w:type="dxa"/>
            <w:vAlign w:val="center"/>
          </w:tcPr>
          <w:p w14:paraId="0F621465" w14:textId="77777777" w:rsidR="00C74F48" w:rsidRPr="009C01E5" w:rsidRDefault="00C74F48" w:rsidP="00BE0E0C">
            <w:pPr>
              <w:keepNext/>
              <w:snapToGrid w:val="0"/>
              <w:ind w:left="-78"/>
              <w:rPr>
                <w:rFonts w:eastAsia="Tahoma"/>
                <w:color w:val="00000A"/>
                <w:lang w:eastAsia="zh-CN" w:bidi="hi-IN"/>
              </w:rPr>
            </w:pPr>
            <w:r w:rsidRPr="00F13F7F">
              <w:t xml:space="preserve">Відкрита реанімаційна система для новонароджених (обігрівач для новонароджених) </w:t>
            </w:r>
            <w:r>
              <w:t>(</w:t>
            </w:r>
            <w:r w:rsidRPr="009C01E5">
              <w:t xml:space="preserve">НК 024:2023 </w:t>
            </w:r>
            <w:r w:rsidRPr="00E90AA1">
              <w:t>36685 — Столик реанімації для немовлят</w:t>
            </w:r>
            <w:r w:rsidRPr="009C01E5">
              <w:t>)</w:t>
            </w:r>
          </w:p>
        </w:tc>
        <w:tc>
          <w:tcPr>
            <w:tcW w:w="1276" w:type="dxa"/>
            <w:vAlign w:val="center"/>
          </w:tcPr>
          <w:p w14:paraId="40B52ABA" w14:textId="77777777" w:rsidR="00C74F48" w:rsidRPr="001A74E1" w:rsidRDefault="00C74F48" w:rsidP="00BE0E0C">
            <w:pPr>
              <w:keepNext/>
              <w:snapToGrid w:val="0"/>
              <w:ind w:left="-110" w:right="-115"/>
              <w:jc w:val="center"/>
              <w:rPr>
                <w:rFonts w:eastAsia="Tahoma"/>
                <w:color w:val="00000A"/>
                <w:lang w:eastAsia="zh-CN" w:bidi="hi-IN"/>
              </w:rPr>
            </w:pPr>
            <w:proofErr w:type="spellStart"/>
            <w:r>
              <w:rPr>
                <w:rFonts w:eastAsia="Tahoma"/>
                <w:color w:val="00000A"/>
                <w:lang w:eastAsia="zh-CN" w:bidi="hi-IN"/>
              </w:rPr>
              <w:t>шт</w:t>
            </w:r>
            <w:proofErr w:type="spellEnd"/>
          </w:p>
        </w:tc>
        <w:tc>
          <w:tcPr>
            <w:tcW w:w="1559" w:type="dxa"/>
            <w:vAlign w:val="center"/>
          </w:tcPr>
          <w:p w14:paraId="0134F8B7" w14:textId="77777777" w:rsidR="00C74F48" w:rsidRPr="005D45B0" w:rsidRDefault="00C74F48" w:rsidP="00BE0E0C">
            <w:pPr>
              <w:keepNext/>
              <w:snapToGrid w:val="0"/>
              <w:ind w:left="-109" w:right="-115"/>
              <w:jc w:val="center"/>
              <w:rPr>
                <w:rFonts w:eastAsia="Tahoma"/>
                <w:color w:val="00000A"/>
                <w:lang w:val="en-US" w:eastAsia="zh-CN" w:bidi="hi-IN"/>
              </w:rPr>
            </w:pPr>
            <w:r>
              <w:rPr>
                <w:rFonts w:eastAsia="Tahoma"/>
                <w:color w:val="00000A"/>
                <w:lang w:val="en-US" w:eastAsia="zh-CN" w:bidi="hi-IN"/>
              </w:rPr>
              <w:t>4</w:t>
            </w:r>
          </w:p>
        </w:tc>
      </w:tr>
      <w:tr w:rsidR="00C74F48" w:rsidRPr="00960A1E" w14:paraId="4982CF09" w14:textId="77777777" w:rsidTr="00BE0E0C">
        <w:trPr>
          <w:trHeight w:val="219"/>
        </w:trPr>
        <w:tc>
          <w:tcPr>
            <w:tcW w:w="734" w:type="dxa"/>
            <w:vAlign w:val="center"/>
          </w:tcPr>
          <w:p w14:paraId="047A9342" w14:textId="77777777" w:rsidR="00C74F48" w:rsidRPr="009C01E5" w:rsidRDefault="00C74F48" w:rsidP="00BE0E0C">
            <w:pPr>
              <w:keepNext/>
              <w:snapToGrid w:val="0"/>
              <w:ind w:left="-285" w:hanging="10"/>
              <w:jc w:val="center"/>
              <w:rPr>
                <w:rFonts w:eastAsia="Tahoma"/>
                <w:color w:val="00000A"/>
                <w:lang w:eastAsia="zh-CN" w:bidi="hi-IN"/>
              </w:rPr>
            </w:pPr>
            <w:r>
              <w:rPr>
                <w:rFonts w:eastAsia="Tahoma"/>
                <w:color w:val="00000A"/>
                <w:lang w:eastAsia="zh-CN" w:bidi="hi-IN"/>
              </w:rPr>
              <w:t>2</w:t>
            </w:r>
          </w:p>
        </w:tc>
        <w:tc>
          <w:tcPr>
            <w:tcW w:w="5982" w:type="dxa"/>
            <w:vAlign w:val="center"/>
          </w:tcPr>
          <w:p w14:paraId="6D6FF0D0" w14:textId="77777777" w:rsidR="00C74F48" w:rsidRPr="009C01E5" w:rsidRDefault="00C74F48" w:rsidP="00BE0E0C">
            <w:pPr>
              <w:keepNext/>
              <w:snapToGrid w:val="0"/>
              <w:ind w:left="-78"/>
            </w:pPr>
            <w:r w:rsidRPr="00F13F7F">
              <w:t xml:space="preserve">Компресор повітряний медичний </w:t>
            </w:r>
            <w:r>
              <w:t>(</w:t>
            </w:r>
            <w:r w:rsidRPr="00FA69B6">
              <w:rPr>
                <w:bCs/>
              </w:rPr>
              <w:t xml:space="preserve">НК 024:2023 </w:t>
            </w:r>
            <w:r w:rsidRPr="00E90AA1">
              <w:rPr>
                <w:bCs/>
              </w:rPr>
              <w:t>31253 - Компресор повітряний для медичних виробів</w:t>
            </w:r>
            <w:r w:rsidRPr="00FA69B6">
              <w:rPr>
                <w:bCs/>
              </w:rPr>
              <w:t>)</w:t>
            </w:r>
          </w:p>
        </w:tc>
        <w:tc>
          <w:tcPr>
            <w:tcW w:w="1276" w:type="dxa"/>
            <w:vAlign w:val="center"/>
          </w:tcPr>
          <w:p w14:paraId="7A765159" w14:textId="77777777" w:rsidR="00C74F48" w:rsidRDefault="00C74F48" w:rsidP="00BE0E0C">
            <w:pPr>
              <w:keepNext/>
              <w:snapToGrid w:val="0"/>
              <w:ind w:left="-110" w:right="-115"/>
              <w:jc w:val="center"/>
              <w:rPr>
                <w:rFonts w:eastAsia="Tahoma"/>
                <w:color w:val="00000A"/>
                <w:lang w:eastAsia="zh-CN" w:bidi="hi-IN"/>
              </w:rPr>
            </w:pPr>
            <w:proofErr w:type="spellStart"/>
            <w:r w:rsidRPr="0032414D">
              <w:rPr>
                <w:rFonts w:eastAsia="Tahoma"/>
                <w:color w:val="00000A"/>
                <w:lang w:eastAsia="zh-CN" w:bidi="hi-IN"/>
              </w:rPr>
              <w:t>шт</w:t>
            </w:r>
            <w:proofErr w:type="spellEnd"/>
          </w:p>
        </w:tc>
        <w:tc>
          <w:tcPr>
            <w:tcW w:w="1559" w:type="dxa"/>
            <w:vAlign w:val="center"/>
          </w:tcPr>
          <w:p w14:paraId="281BB1DA" w14:textId="77777777" w:rsidR="00C74F48" w:rsidRPr="005D45B0" w:rsidRDefault="00C74F48" w:rsidP="00BE0E0C">
            <w:pPr>
              <w:keepNext/>
              <w:snapToGrid w:val="0"/>
              <w:ind w:left="-109" w:right="-115"/>
              <w:jc w:val="center"/>
              <w:rPr>
                <w:rFonts w:eastAsia="Tahoma"/>
                <w:color w:val="00000A"/>
                <w:lang w:val="en-US" w:eastAsia="zh-CN" w:bidi="hi-IN"/>
              </w:rPr>
            </w:pPr>
            <w:r>
              <w:rPr>
                <w:rFonts w:eastAsia="Tahoma"/>
                <w:color w:val="00000A"/>
                <w:lang w:val="en-US" w:eastAsia="zh-CN" w:bidi="hi-IN"/>
              </w:rPr>
              <w:t>4</w:t>
            </w:r>
          </w:p>
        </w:tc>
      </w:tr>
    </w:tbl>
    <w:p w14:paraId="3A4D7A1D" w14:textId="77777777" w:rsidR="00C74F48" w:rsidRPr="00960A1E" w:rsidRDefault="00C74F48" w:rsidP="00C74F48">
      <w:pPr>
        <w:keepNext/>
        <w:ind w:left="-284"/>
        <w:jc w:val="both"/>
        <w:rPr>
          <w:rFonts w:eastAsia="Tahoma"/>
          <w:b/>
          <w:color w:val="00000A"/>
          <w:lang w:eastAsia="zh-CN" w:bidi="hi-IN"/>
        </w:rPr>
      </w:pPr>
    </w:p>
    <w:p w14:paraId="49528F50" w14:textId="77777777" w:rsidR="00C74F48" w:rsidRPr="00960A1E" w:rsidRDefault="00C74F48" w:rsidP="00C74F48">
      <w:pPr>
        <w:tabs>
          <w:tab w:val="left" w:pos="284"/>
        </w:tabs>
        <w:ind w:left="-284"/>
        <w:jc w:val="both"/>
        <w:rPr>
          <w:b/>
        </w:rPr>
      </w:pPr>
      <w:r w:rsidRPr="00960A1E">
        <w:rPr>
          <w:b/>
        </w:rPr>
        <w:t>Загальні вимоги</w:t>
      </w:r>
      <w:r>
        <w:rPr>
          <w:b/>
        </w:rPr>
        <w:t xml:space="preserve"> до предмета закупівлі</w:t>
      </w:r>
      <w:r w:rsidRPr="00960A1E">
        <w:rPr>
          <w:b/>
        </w:rPr>
        <w:t>:</w:t>
      </w:r>
    </w:p>
    <w:p w14:paraId="7F50D5A9" w14:textId="77777777" w:rsidR="00C74F48" w:rsidRPr="00960A1E" w:rsidRDefault="00C74F48" w:rsidP="00C74F48">
      <w:pPr>
        <w:numPr>
          <w:ilvl w:val="0"/>
          <w:numId w:val="1"/>
        </w:numPr>
        <w:tabs>
          <w:tab w:val="left" w:pos="284"/>
        </w:tabs>
        <w:spacing w:line="276" w:lineRule="auto"/>
        <w:ind w:left="0" w:firstLine="0"/>
        <w:jc w:val="both"/>
      </w:pPr>
      <w:bookmarkStart w:id="0" w:name="_Hlk120802058"/>
      <w:r w:rsidRPr="00960A1E">
        <w:t>Товар, запропонований Учасником, повинен відповідати медико – технічним вимогам, встановленим в Техніч</w:t>
      </w:r>
      <w:r>
        <w:t>них</w:t>
      </w:r>
      <w:r w:rsidRPr="00960A1E">
        <w:t xml:space="preserve"> </w:t>
      </w:r>
      <w:r>
        <w:t>вимогах</w:t>
      </w:r>
      <w:r w:rsidRPr="00960A1E">
        <w:t xml:space="preserve"> (опис предмета закупівлі), викладеній у даному додатку до Документації. </w:t>
      </w:r>
    </w:p>
    <w:p w14:paraId="5B21C049" w14:textId="77777777" w:rsidR="00C74F48" w:rsidRPr="00960A1E" w:rsidRDefault="00C74F48" w:rsidP="00C74F48">
      <w:pPr>
        <w:tabs>
          <w:tab w:val="left" w:pos="284"/>
        </w:tabs>
        <w:jc w:val="both"/>
        <w:rPr>
          <w:i/>
        </w:rPr>
      </w:pPr>
      <w:r w:rsidRPr="00960A1E">
        <w:rPr>
          <w:i/>
        </w:rPr>
        <w:t xml:space="preserve">Відповідність технічних характеристик, запропонованого Учасником товару, встановленим в Технічній </w:t>
      </w:r>
      <w:r>
        <w:rPr>
          <w:i/>
        </w:rPr>
        <w:t>вимогах</w:t>
      </w:r>
      <w:r w:rsidRPr="00960A1E">
        <w:rPr>
          <w:i/>
        </w:rPr>
        <w:t>, викладеній у даному додатку до Документації,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w:t>
      </w:r>
      <w:r w:rsidRPr="00960A1E">
        <w:t>ії:</w:t>
      </w:r>
      <w:r w:rsidRPr="00960A1E">
        <w:rPr>
          <w:i/>
        </w:rPr>
        <w:t xml:space="preserve"> настанови (інструкції) з експлуатації (застосування), або технічного опису чи технічних умов, або інших документів українською, або російською мовами) в якому міститься ця інформація разом з додаванням завірених його копій</w:t>
      </w:r>
      <w:r w:rsidRPr="00960A1E">
        <w:t>.</w:t>
      </w:r>
      <w:r w:rsidRPr="00960A1E">
        <w:rPr>
          <w:i/>
        </w:rPr>
        <w:t xml:space="preserve"> Підтвердження відповідності технічних характеристик, запропонованого Учасником товару, встановленим в Технічн</w:t>
      </w:r>
      <w:r>
        <w:rPr>
          <w:i/>
        </w:rPr>
        <w:t>их</w:t>
      </w:r>
      <w:r w:rsidRPr="00960A1E">
        <w:rPr>
          <w:i/>
        </w:rPr>
        <w:t xml:space="preserve"> </w:t>
      </w:r>
      <w:r>
        <w:rPr>
          <w:i/>
        </w:rPr>
        <w:t>вимогах</w:t>
      </w:r>
      <w:r w:rsidRPr="00960A1E">
        <w:rPr>
          <w:i/>
        </w:rPr>
        <w:t>, викладеній у даному додатку до Документації, надається Учасником у формі заповненої таблиці наведеної нижче.</w:t>
      </w:r>
    </w:p>
    <w:p w14:paraId="38DA8F28" w14:textId="77777777" w:rsidR="00C74F48" w:rsidRPr="00E909D9" w:rsidRDefault="00C74F48" w:rsidP="00C74F48">
      <w:pPr>
        <w:numPr>
          <w:ilvl w:val="0"/>
          <w:numId w:val="1"/>
        </w:numPr>
        <w:tabs>
          <w:tab w:val="left" w:pos="284"/>
        </w:tabs>
        <w:spacing w:line="276" w:lineRule="auto"/>
        <w:ind w:left="0" w:firstLine="0"/>
        <w:jc w:val="both"/>
      </w:pPr>
      <w:r w:rsidRPr="00E909D9">
        <w:t>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14:paraId="33B2B4D1" w14:textId="77777777" w:rsidR="00C74F48" w:rsidRPr="00E909D9" w:rsidRDefault="00C74F48" w:rsidP="00C74F48">
      <w:pPr>
        <w:tabs>
          <w:tab w:val="left" w:pos="284"/>
        </w:tabs>
        <w:jc w:val="both"/>
      </w:pPr>
      <w:r w:rsidRPr="00E909D9">
        <w:rPr>
          <w:i/>
          <w:iCs/>
        </w:rPr>
        <w:lastRenderedPageBreak/>
        <w:t>На підтвердження Учасник повинен надати</w:t>
      </w:r>
      <w:r>
        <w:rPr>
          <w:i/>
          <w:iCs/>
        </w:rPr>
        <w:t xml:space="preserve"> гарантійний</w:t>
      </w:r>
      <w:r w:rsidRPr="00E909D9">
        <w:rPr>
          <w:i/>
          <w:iCs/>
        </w:rPr>
        <w:t xml:space="preserve">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r w:rsidRPr="00E909D9">
        <w:t>.</w:t>
      </w:r>
    </w:p>
    <w:p w14:paraId="69CF941C" w14:textId="77777777" w:rsidR="00C74F48" w:rsidRPr="00E909D9" w:rsidRDefault="00C74F48" w:rsidP="00C74F48">
      <w:pPr>
        <w:numPr>
          <w:ilvl w:val="0"/>
          <w:numId w:val="1"/>
        </w:numPr>
        <w:tabs>
          <w:tab w:val="left" w:pos="284"/>
        </w:tabs>
        <w:spacing w:line="276" w:lineRule="auto"/>
        <w:ind w:left="0" w:firstLine="0"/>
        <w:jc w:val="both"/>
      </w:pPr>
      <w:r w:rsidRPr="00E909D9">
        <w:t xml:space="preserve">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14:paraId="5B71DC5F" w14:textId="77777777" w:rsidR="00C74F48" w:rsidRPr="009C68BB" w:rsidRDefault="00C74F48" w:rsidP="00C74F48">
      <w:pPr>
        <w:jc w:val="both"/>
        <w:rPr>
          <w:i/>
          <w:iCs/>
        </w:rPr>
      </w:pPr>
      <w:r w:rsidRPr="009C68BB">
        <w:rPr>
          <w:i/>
          <w:iCs/>
        </w:rPr>
        <w:t xml:space="preserve">На підтвердження Учасник повинен надати </w:t>
      </w:r>
      <w:r w:rsidRPr="009C68BB">
        <w:rPr>
          <w:i/>
          <w:iCs/>
          <w:spacing w:val="1"/>
        </w:rPr>
        <w:t xml:space="preserve">оригінал </w:t>
      </w:r>
      <w:r w:rsidRPr="009C68BB">
        <w:rPr>
          <w:i/>
          <w:iCs/>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9C68BB">
        <w:rPr>
          <w:i/>
          <w:iCs/>
          <w:spacing w:val="1"/>
        </w:rPr>
        <w:t>Лист повинен включати в себе: назву Учасника, номер оголошення, що оприлюднене на веб-порталі Уповноваженого органу,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14:paraId="3A201F6C" w14:textId="77777777" w:rsidR="00C74F48" w:rsidRPr="00E909D9" w:rsidRDefault="00C74F48" w:rsidP="00C74F48">
      <w:pPr>
        <w:numPr>
          <w:ilvl w:val="0"/>
          <w:numId w:val="1"/>
        </w:numPr>
        <w:tabs>
          <w:tab w:val="left" w:pos="284"/>
        </w:tabs>
        <w:spacing w:line="276" w:lineRule="auto"/>
        <w:ind w:left="0" w:firstLine="0"/>
        <w:jc w:val="both"/>
      </w:pPr>
      <w:r w:rsidRPr="00E909D9">
        <w:t>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14:paraId="7D62562F" w14:textId="77777777" w:rsidR="00C74F48" w:rsidRPr="009C68BB" w:rsidRDefault="00C74F48" w:rsidP="00C74F48">
      <w:pPr>
        <w:tabs>
          <w:tab w:val="left" w:pos="284"/>
        </w:tabs>
        <w:jc w:val="both"/>
        <w:rPr>
          <w:i/>
        </w:rPr>
      </w:pPr>
      <w:r w:rsidRPr="009C68BB">
        <w:rPr>
          <w:i/>
        </w:rPr>
        <w:t>На підтвердження Учасник повинен надати:</w:t>
      </w:r>
    </w:p>
    <w:p w14:paraId="4091551E" w14:textId="77777777" w:rsidR="00C74F48" w:rsidRPr="009C68BB" w:rsidRDefault="00C74F48" w:rsidP="00C74F48">
      <w:pPr>
        <w:tabs>
          <w:tab w:val="left" w:pos="284"/>
        </w:tabs>
        <w:jc w:val="both"/>
        <w:rPr>
          <w:i/>
        </w:rPr>
      </w:pPr>
      <w:r w:rsidRPr="009C68BB">
        <w:rPr>
          <w:i/>
        </w:rPr>
        <w:t>а)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w:t>
      </w:r>
    </w:p>
    <w:p w14:paraId="227B261C" w14:textId="77777777" w:rsidR="00C74F48" w:rsidRPr="009C68BB" w:rsidRDefault="00C74F48" w:rsidP="00C74F48">
      <w:pPr>
        <w:tabs>
          <w:tab w:val="left" w:pos="284"/>
        </w:tabs>
        <w:jc w:val="both"/>
        <w:rPr>
          <w:i/>
        </w:rPr>
      </w:pPr>
      <w:r w:rsidRPr="009C68BB">
        <w:rPr>
          <w:i/>
        </w:rPr>
        <w:t xml:space="preserve">б) гарантійний лист від Учасника, що на запропонований ним товар копії документів визначених </w:t>
      </w:r>
      <w:proofErr w:type="spellStart"/>
      <w:r w:rsidRPr="009C68BB">
        <w:rPr>
          <w:i/>
        </w:rPr>
        <w:t>п.п</w:t>
      </w:r>
      <w:proofErr w:type="spellEnd"/>
      <w:r w:rsidRPr="009C68BB">
        <w:rPr>
          <w:i/>
        </w:rPr>
        <w:t>. (а) п.6 загальних вимог цього Додатку, будуть надані при постачанні товару.</w:t>
      </w:r>
    </w:p>
    <w:p w14:paraId="6971BB37" w14:textId="77777777" w:rsidR="00C74F48" w:rsidRPr="00E909D9" w:rsidRDefault="00C74F48" w:rsidP="00C74F48">
      <w:pPr>
        <w:numPr>
          <w:ilvl w:val="0"/>
          <w:numId w:val="1"/>
        </w:numPr>
        <w:tabs>
          <w:tab w:val="left" w:pos="284"/>
        </w:tabs>
        <w:spacing w:line="276" w:lineRule="auto"/>
        <w:ind w:left="0" w:firstLine="0"/>
        <w:jc w:val="both"/>
      </w:pPr>
      <w:r w:rsidRPr="00E909D9">
        <w:t>Проведення доставки</w:t>
      </w:r>
      <w:r>
        <w:t xml:space="preserve"> та</w:t>
      </w:r>
      <w:r w:rsidRPr="00E909D9">
        <w:t xml:space="preserve"> інсталяції </w:t>
      </w:r>
      <w:proofErr w:type="spellStart"/>
      <w:r>
        <w:t>продиться</w:t>
      </w:r>
      <w:proofErr w:type="spellEnd"/>
      <w:r>
        <w:t xml:space="preserve"> </w:t>
      </w:r>
      <w:r w:rsidRPr="00E909D9">
        <w:t>за рахунок Учасника.</w:t>
      </w:r>
    </w:p>
    <w:p w14:paraId="4B280BEA" w14:textId="77777777" w:rsidR="00C74F48" w:rsidRPr="009C68BB" w:rsidRDefault="00C74F48" w:rsidP="00C74F48">
      <w:pPr>
        <w:jc w:val="both"/>
      </w:pPr>
      <w:r w:rsidRPr="009C68BB">
        <w:rPr>
          <w:i/>
          <w:iCs/>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r w:rsidRPr="009C68BB">
        <w:t>.</w:t>
      </w:r>
    </w:p>
    <w:p w14:paraId="5A5DEF2A" w14:textId="77777777" w:rsidR="00C74F48" w:rsidRDefault="00C74F48" w:rsidP="00C74F48">
      <w:pPr>
        <w:ind w:left="-284"/>
        <w:rPr>
          <w:b/>
        </w:rPr>
      </w:pPr>
      <w:r w:rsidRPr="00960A1E">
        <w:rPr>
          <w:b/>
        </w:rPr>
        <w:t>Т</w:t>
      </w:r>
      <w:r>
        <w:rPr>
          <w:b/>
        </w:rPr>
        <w:t xml:space="preserve">ехнічні вимоги до предмета закупівлі </w:t>
      </w:r>
      <w:bookmarkEnd w:id="0"/>
      <w:r w:rsidRPr="00960A1E">
        <w:t>(опис предмета закупівлі)</w:t>
      </w:r>
      <w:r>
        <w:rPr>
          <w:b/>
        </w:rPr>
        <w:t>:</w:t>
      </w:r>
    </w:p>
    <w:p w14:paraId="60AD1252" w14:textId="77777777" w:rsidR="00C74F48" w:rsidRPr="005D45B0" w:rsidRDefault="00C74F48" w:rsidP="00C74F48">
      <w:pPr>
        <w:keepNext/>
        <w:rPr>
          <w:b/>
          <w:bCs/>
          <w:color w:val="000000"/>
        </w:rPr>
      </w:pPr>
      <w:r>
        <w:rPr>
          <w:b/>
          <w:bCs/>
          <w:color w:val="000000"/>
        </w:rPr>
        <w:t xml:space="preserve">1. </w:t>
      </w:r>
      <w:bookmarkStart w:id="1" w:name="_Hlk209790933"/>
      <w:r w:rsidRPr="00E90AA1">
        <w:rPr>
          <w:b/>
          <w:bCs/>
          <w:color w:val="000000"/>
        </w:rPr>
        <w:t>Відкрита реанімаційна система для новонароджених</w:t>
      </w:r>
      <w:r>
        <w:rPr>
          <w:b/>
          <w:bCs/>
          <w:color w:val="000000"/>
        </w:rPr>
        <w:t xml:space="preserve"> </w:t>
      </w:r>
      <w:r w:rsidRPr="00F13F7F">
        <w:rPr>
          <w:b/>
          <w:bCs/>
          <w:color w:val="000000"/>
        </w:rPr>
        <w:t>(обігрівач для новонароджених)</w:t>
      </w:r>
      <w:r w:rsidRPr="00E90AA1">
        <w:rPr>
          <w:b/>
          <w:bCs/>
          <w:color w:val="000000"/>
        </w:rPr>
        <w:t xml:space="preserve"> </w:t>
      </w:r>
      <w:bookmarkEnd w:id="1"/>
      <w:r>
        <w:rPr>
          <w:b/>
          <w:bCs/>
          <w:color w:val="000000"/>
        </w:rPr>
        <w:t xml:space="preserve">– </w:t>
      </w:r>
      <w:r w:rsidRPr="005D45B0">
        <w:rPr>
          <w:b/>
          <w:bCs/>
          <w:color w:val="000000"/>
        </w:rPr>
        <w:t>4</w:t>
      </w:r>
      <w:r>
        <w:rPr>
          <w:b/>
          <w:bCs/>
          <w:color w:val="000000"/>
        </w:rPr>
        <w:t xml:space="preserve"> штуки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5"/>
        <w:gridCol w:w="4230"/>
        <w:gridCol w:w="2560"/>
        <w:gridCol w:w="550"/>
        <w:gridCol w:w="1757"/>
      </w:tblGrid>
      <w:tr w:rsidR="00C74F48" w:rsidRPr="00E90AA1" w14:paraId="4CB9933C" w14:textId="77777777" w:rsidTr="00BE0E0C">
        <w:tc>
          <w:tcPr>
            <w:tcW w:w="9639" w:type="dxa"/>
            <w:gridSpan w:val="6"/>
            <w:shd w:val="clear" w:color="auto" w:fill="D9D9D9"/>
          </w:tcPr>
          <w:p w14:paraId="6AA4BB7D" w14:textId="77777777" w:rsidR="00C74F48" w:rsidRPr="00E90AA1" w:rsidRDefault="00C74F48" w:rsidP="00BE0E0C">
            <w:pPr>
              <w:rPr>
                <w:b/>
              </w:rPr>
            </w:pPr>
            <w:r w:rsidRPr="00E90AA1">
              <w:rPr>
                <w:b/>
              </w:rPr>
              <w:t>1. Призначення виробу:</w:t>
            </w:r>
          </w:p>
        </w:tc>
      </w:tr>
      <w:tr w:rsidR="00C74F48" w:rsidRPr="00E90AA1" w14:paraId="597D7967" w14:textId="77777777" w:rsidTr="00E51588">
        <w:trPr>
          <w:trHeight w:val="1157"/>
        </w:trPr>
        <w:tc>
          <w:tcPr>
            <w:tcW w:w="7637" w:type="dxa"/>
            <w:gridSpan w:val="4"/>
            <w:shd w:val="clear" w:color="auto" w:fill="D9D9D9"/>
          </w:tcPr>
          <w:p w14:paraId="0652430F" w14:textId="77777777" w:rsidR="00C74F48" w:rsidRPr="00E90AA1" w:rsidRDefault="00C74F48" w:rsidP="00BE0E0C">
            <w:pPr>
              <w:jc w:val="center"/>
              <w:rPr>
                <w:b/>
              </w:rPr>
            </w:pPr>
            <w:r w:rsidRPr="00E90AA1">
              <w:rPr>
                <w:b/>
              </w:rPr>
              <w:t>Вимога</w:t>
            </w:r>
          </w:p>
        </w:tc>
        <w:tc>
          <w:tcPr>
            <w:tcW w:w="2002" w:type="dxa"/>
            <w:gridSpan w:val="2"/>
            <w:shd w:val="clear" w:color="auto" w:fill="D9D9D9"/>
          </w:tcPr>
          <w:p w14:paraId="1CE35D42" w14:textId="77777777" w:rsidR="00C74F48" w:rsidRPr="00E90AA1" w:rsidRDefault="00C74F48" w:rsidP="00BE0E0C">
            <w:pPr>
              <w:ind w:right="-4"/>
              <w:jc w:val="center"/>
              <w:rPr>
                <w:b/>
              </w:rPr>
            </w:pPr>
            <w:r w:rsidRPr="00E90AA1">
              <w:rPr>
                <w:b/>
              </w:rPr>
              <w:t>Відповідність, з посиланням на сторінку технічної документації</w:t>
            </w:r>
          </w:p>
        </w:tc>
      </w:tr>
      <w:tr w:rsidR="00C74F48" w:rsidRPr="00E90AA1" w14:paraId="42DB1163" w14:textId="77777777" w:rsidTr="00E51588">
        <w:trPr>
          <w:trHeight w:val="579"/>
        </w:trPr>
        <w:tc>
          <w:tcPr>
            <w:tcW w:w="7637" w:type="dxa"/>
            <w:gridSpan w:val="4"/>
          </w:tcPr>
          <w:p w14:paraId="3DA748BF" w14:textId="77777777" w:rsidR="00C74F48" w:rsidRPr="00E90AA1" w:rsidRDefault="00C74F48" w:rsidP="00BE0E0C">
            <w:pPr>
              <w:pStyle w:val="a8"/>
              <w:jc w:val="both"/>
            </w:pPr>
            <w:r w:rsidRPr="000874F9">
              <w:t>Відкрита реанімаційна система для новонароджених повинна</w:t>
            </w:r>
            <w:r w:rsidRPr="004C2F9F">
              <w:t xml:space="preserve"> бути призначен</w:t>
            </w:r>
            <w:r>
              <w:t>а</w:t>
            </w:r>
            <w:r w:rsidRPr="004C2F9F">
              <w:t xml:space="preserve"> для обігріву, фототерапії, реанімації та моніторингу фізіологічного </w:t>
            </w:r>
            <w:bookmarkStart w:id="2" w:name="_Hlk208393479"/>
            <w:r w:rsidRPr="004C2F9F">
              <w:t>стану новонароджених (у тому числі недоношених), немовлят та дітей вагою менше 10 кг</w:t>
            </w:r>
            <w:bookmarkEnd w:id="2"/>
          </w:p>
        </w:tc>
        <w:tc>
          <w:tcPr>
            <w:tcW w:w="2002" w:type="dxa"/>
            <w:gridSpan w:val="2"/>
          </w:tcPr>
          <w:p w14:paraId="559EA98B" w14:textId="77777777" w:rsidR="00C74F48" w:rsidRPr="00E90AA1" w:rsidRDefault="00C74F48" w:rsidP="00BE0E0C">
            <w:pPr>
              <w:ind w:left="-98" w:right="-147"/>
              <w:jc w:val="center"/>
              <w:rPr>
                <w:b/>
                <w:bCs/>
              </w:rPr>
            </w:pPr>
          </w:p>
        </w:tc>
      </w:tr>
      <w:tr w:rsidR="00C74F48" w:rsidRPr="00E90AA1" w14:paraId="7920783D" w14:textId="77777777" w:rsidTr="00BE0E0C">
        <w:tc>
          <w:tcPr>
            <w:tcW w:w="9639" w:type="dxa"/>
            <w:gridSpan w:val="6"/>
            <w:shd w:val="clear" w:color="auto" w:fill="D9D9D9"/>
          </w:tcPr>
          <w:p w14:paraId="6936DF46" w14:textId="77777777" w:rsidR="00C74F48" w:rsidRPr="00E90AA1" w:rsidRDefault="00C74F48" w:rsidP="00BE0E0C">
            <w:pPr>
              <w:jc w:val="both"/>
              <w:rPr>
                <w:b/>
              </w:rPr>
            </w:pPr>
            <w:r w:rsidRPr="00E90AA1">
              <w:rPr>
                <w:b/>
                <w:bCs/>
              </w:rPr>
              <w:t>2. Загальні відомості</w:t>
            </w:r>
            <w:r w:rsidRPr="00E90AA1">
              <w:rPr>
                <w:b/>
              </w:rPr>
              <w:t>:</w:t>
            </w:r>
          </w:p>
        </w:tc>
      </w:tr>
      <w:tr w:rsidR="00E51588" w:rsidRPr="00E90AA1" w14:paraId="3727C7C2" w14:textId="77777777" w:rsidTr="00E51588">
        <w:tc>
          <w:tcPr>
            <w:tcW w:w="543" w:type="dxa"/>
            <w:gridSpan w:val="2"/>
            <w:shd w:val="clear" w:color="auto" w:fill="D9D9D9"/>
          </w:tcPr>
          <w:p w14:paraId="6DB1A701" w14:textId="77777777" w:rsidR="00C74F48" w:rsidRPr="00E90AA1" w:rsidRDefault="00C74F48" w:rsidP="00BE0E0C">
            <w:pPr>
              <w:ind w:right="-365"/>
              <w:jc w:val="both"/>
              <w:rPr>
                <w:b/>
                <w:bCs/>
              </w:rPr>
            </w:pPr>
            <w:r w:rsidRPr="00E90AA1">
              <w:rPr>
                <w:b/>
                <w:bCs/>
              </w:rPr>
              <w:t>№</w:t>
            </w:r>
          </w:p>
        </w:tc>
        <w:tc>
          <w:tcPr>
            <w:tcW w:w="4441" w:type="dxa"/>
            <w:shd w:val="clear" w:color="auto" w:fill="D9D9D9"/>
          </w:tcPr>
          <w:p w14:paraId="5360D277" w14:textId="77777777" w:rsidR="00C74F48" w:rsidRPr="00E90AA1" w:rsidRDefault="00C74F48" w:rsidP="00BE0E0C">
            <w:pPr>
              <w:jc w:val="center"/>
              <w:rPr>
                <w:b/>
              </w:rPr>
            </w:pPr>
            <w:r w:rsidRPr="00E90AA1">
              <w:rPr>
                <w:b/>
              </w:rPr>
              <w:t>Загальні відомості</w:t>
            </w:r>
          </w:p>
        </w:tc>
        <w:tc>
          <w:tcPr>
            <w:tcW w:w="3238" w:type="dxa"/>
            <w:gridSpan w:val="2"/>
            <w:shd w:val="clear" w:color="auto" w:fill="D9D9D9"/>
          </w:tcPr>
          <w:p w14:paraId="4476F7DF" w14:textId="77777777" w:rsidR="00C74F48" w:rsidRPr="00E90AA1" w:rsidRDefault="00C74F48" w:rsidP="00BE0E0C">
            <w:pPr>
              <w:jc w:val="center"/>
              <w:rPr>
                <w:b/>
              </w:rPr>
            </w:pPr>
            <w:r w:rsidRPr="00E90AA1">
              <w:rPr>
                <w:b/>
              </w:rPr>
              <w:t>Ступінь інформації</w:t>
            </w:r>
          </w:p>
        </w:tc>
        <w:tc>
          <w:tcPr>
            <w:tcW w:w="1417" w:type="dxa"/>
            <w:shd w:val="clear" w:color="auto" w:fill="D9D9D9"/>
          </w:tcPr>
          <w:p w14:paraId="230FFB48" w14:textId="77777777" w:rsidR="00C74F48" w:rsidRPr="00E90AA1" w:rsidRDefault="00C74F48" w:rsidP="00BE0E0C">
            <w:pPr>
              <w:ind w:right="-139"/>
              <w:jc w:val="center"/>
            </w:pPr>
            <w:r w:rsidRPr="00E90AA1">
              <w:rPr>
                <w:b/>
              </w:rPr>
              <w:t>Дані приладу</w:t>
            </w:r>
          </w:p>
        </w:tc>
      </w:tr>
      <w:tr w:rsidR="00C74F48" w:rsidRPr="00E90AA1" w14:paraId="68945B2F" w14:textId="77777777" w:rsidTr="00E51588">
        <w:tc>
          <w:tcPr>
            <w:tcW w:w="543" w:type="dxa"/>
            <w:gridSpan w:val="2"/>
          </w:tcPr>
          <w:p w14:paraId="0C2725B6" w14:textId="77777777" w:rsidR="00C74F48" w:rsidRPr="00E90AA1" w:rsidRDefault="00C74F48" w:rsidP="00BE0E0C">
            <w:pPr>
              <w:jc w:val="center"/>
            </w:pPr>
            <w:r w:rsidRPr="00E90AA1">
              <w:t>1.</w:t>
            </w:r>
          </w:p>
        </w:tc>
        <w:tc>
          <w:tcPr>
            <w:tcW w:w="4441" w:type="dxa"/>
          </w:tcPr>
          <w:p w14:paraId="54DE6E7D" w14:textId="77777777" w:rsidR="00C74F48" w:rsidRPr="00E90AA1" w:rsidRDefault="00C74F48" w:rsidP="00BE0E0C">
            <w:pPr>
              <w:ind w:right="-189"/>
              <w:rPr>
                <w:bCs/>
                <w:spacing w:val="-7"/>
              </w:rPr>
            </w:pPr>
            <w:r w:rsidRPr="008F34B8">
              <w:rPr>
                <w:bCs/>
                <w:spacing w:val="-7"/>
                <w:lang w:eastAsia="uk-UA"/>
              </w:rPr>
              <w:t>Комерційне (торговельне) найменування виробу</w:t>
            </w:r>
          </w:p>
        </w:tc>
        <w:tc>
          <w:tcPr>
            <w:tcW w:w="3238" w:type="dxa"/>
            <w:gridSpan w:val="2"/>
          </w:tcPr>
          <w:p w14:paraId="7441942A" w14:textId="77777777" w:rsidR="00C74F48" w:rsidRPr="00E90AA1" w:rsidRDefault="00C74F48" w:rsidP="00BE0E0C">
            <w:pPr>
              <w:ind w:right="-365"/>
              <w:rPr>
                <w:bCs/>
              </w:rPr>
            </w:pPr>
            <w:r w:rsidRPr="008F34B8">
              <w:rPr>
                <w:bCs/>
                <w:lang w:eastAsia="uk-UA"/>
              </w:rPr>
              <w:t>вказати</w:t>
            </w:r>
          </w:p>
        </w:tc>
        <w:tc>
          <w:tcPr>
            <w:tcW w:w="1417" w:type="dxa"/>
          </w:tcPr>
          <w:p w14:paraId="12DDF889" w14:textId="77777777" w:rsidR="00C74F48" w:rsidRPr="00E90AA1" w:rsidRDefault="00C74F48" w:rsidP="00BE0E0C">
            <w:pPr>
              <w:ind w:left="-98" w:right="-147"/>
              <w:jc w:val="center"/>
              <w:rPr>
                <w:b/>
                <w:bCs/>
              </w:rPr>
            </w:pPr>
          </w:p>
        </w:tc>
      </w:tr>
      <w:tr w:rsidR="00C74F48" w:rsidRPr="00E90AA1" w14:paraId="29FEBE28" w14:textId="77777777" w:rsidTr="00E51588">
        <w:tc>
          <w:tcPr>
            <w:tcW w:w="543" w:type="dxa"/>
            <w:gridSpan w:val="2"/>
          </w:tcPr>
          <w:p w14:paraId="1E7B1BDA" w14:textId="77777777" w:rsidR="00C74F48" w:rsidRPr="00E90AA1" w:rsidRDefault="00C74F48" w:rsidP="00BE0E0C">
            <w:pPr>
              <w:jc w:val="center"/>
            </w:pPr>
            <w:r w:rsidRPr="00E90AA1">
              <w:t>2.</w:t>
            </w:r>
          </w:p>
        </w:tc>
        <w:tc>
          <w:tcPr>
            <w:tcW w:w="4441" w:type="dxa"/>
          </w:tcPr>
          <w:p w14:paraId="73E844BF" w14:textId="77777777" w:rsidR="00C74F48" w:rsidRPr="00E90AA1" w:rsidRDefault="00C74F48" w:rsidP="00BE0E0C">
            <w:pPr>
              <w:ind w:right="-189"/>
              <w:rPr>
                <w:bCs/>
                <w:spacing w:val="-7"/>
              </w:rPr>
            </w:pPr>
            <w:r w:rsidRPr="008F34B8">
              <w:rPr>
                <w:bCs/>
                <w:spacing w:val="-7"/>
                <w:lang w:eastAsia="uk-UA"/>
              </w:rPr>
              <w:t>Модель виробу</w:t>
            </w:r>
          </w:p>
        </w:tc>
        <w:tc>
          <w:tcPr>
            <w:tcW w:w="3238" w:type="dxa"/>
            <w:gridSpan w:val="2"/>
          </w:tcPr>
          <w:p w14:paraId="30A24953" w14:textId="77777777" w:rsidR="00C74F48" w:rsidRPr="00E90AA1" w:rsidRDefault="00C74F48" w:rsidP="00BE0E0C">
            <w:pPr>
              <w:ind w:right="-365"/>
              <w:rPr>
                <w:bCs/>
              </w:rPr>
            </w:pPr>
            <w:r w:rsidRPr="008F34B8">
              <w:rPr>
                <w:bCs/>
                <w:lang w:eastAsia="uk-UA"/>
              </w:rPr>
              <w:t>вказати</w:t>
            </w:r>
          </w:p>
        </w:tc>
        <w:tc>
          <w:tcPr>
            <w:tcW w:w="1417" w:type="dxa"/>
          </w:tcPr>
          <w:p w14:paraId="5CE3CB65" w14:textId="77777777" w:rsidR="00C74F48" w:rsidRPr="00E90AA1" w:rsidRDefault="00C74F48" w:rsidP="00BE0E0C">
            <w:pPr>
              <w:ind w:left="-98" w:right="-147"/>
              <w:jc w:val="center"/>
              <w:rPr>
                <w:b/>
                <w:bCs/>
              </w:rPr>
            </w:pPr>
          </w:p>
        </w:tc>
      </w:tr>
      <w:tr w:rsidR="00C74F48" w:rsidRPr="00E90AA1" w14:paraId="345297A3" w14:textId="77777777" w:rsidTr="00E51588">
        <w:tc>
          <w:tcPr>
            <w:tcW w:w="543" w:type="dxa"/>
            <w:gridSpan w:val="2"/>
          </w:tcPr>
          <w:p w14:paraId="2CD1BD8E" w14:textId="77777777" w:rsidR="00C74F48" w:rsidRPr="00E90AA1" w:rsidRDefault="00C74F48" w:rsidP="00BE0E0C">
            <w:pPr>
              <w:jc w:val="center"/>
            </w:pPr>
            <w:r w:rsidRPr="00E90AA1">
              <w:t>3.</w:t>
            </w:r>
          </w:p>
        </w:tc>
        <w:tc>
          <w:tcPr>
            <w:tcW w:w="4441" w:type="dxa"/>
          </w:tcPr>
          <w:p w14:paraId="0561ACD5" w14:textId="77777777" w:rsidR="00C74F48" w:rsidRPr="00E90AA1" w:rsidRDefault="00C74F48" w:rsidP="00BE0E0C">
            <w:pPr>
              <w:ind w:right="-189"/>
              <w:rPr>
                <w:bCs/>
                <w:spacing w:val="-7"/>
              </w:rPr>
            </w:pPr>
            <w:r w:rsidRPr="008F34B8">
              <w:rPr>
                <w:bCs/>
                <w:spacing w:val="-7"/>
                <w:lang w:eastAsia="uk-UA"/>
              </w:rPr>
              <w:t xml:space="preserve">Виробник </w:t>
            </w:r>
          </w:p>
        </w:tc>
        <w:tc>
          <w:tcPr>
            <w:tcW w:w="3238" w:type="dxa"/>
            <w:gridSpan w:val="2"/>
          </w:tcPr>
          <w:p w14:paraId="0F301C5B" w14:textId="77777777" w:rsidR="00C74F48" w:rsidRPr="00E90AA1" w:rsidRDefault="00C74F48" w:rsidP="00BE0E0C">
            <w:pPr>
              <w:ind w:right="-365"/>
              <w:rPr>
                <w:bCs/>
              </w:rPr>
            </w:pPr>
            <w:r w:rsidRPr="008F34B8">
              <w:rPr>
                <w:bCs/>
                <w:lang w:eastAsia="uk-UA"/>
              </w:rPr>
              <w:t>вказати</w:t>
            </w:r>
          </w:p>
        </w:tc>
        <w:tc>
          <w:tcPr>
            <w:tcW w:w="1417" w:type="dxa"/>
          </w:tcPr>
          <w:p w14:paraId="43BC92A5" w14:textId="77777777" w:rsidR="00C74F48" w:rsidRPr="00E90AA1" w:rsidRDefault="00C74F48" w:rsidP="00BE0E0C">
            <w:pPr>
              <w:ind w:left="-98"/>
              <w:jc w:val="center"/>
              <w:rPr>
                <w:b/>
                <w:bCs/>
              </w:rPr>
            </w:pPr>
          </w:p>
        </w:tc>
      </w:tr>
      <w:tr w:rsidR="00C74F48" w:rsidRPr="00E90AA1" w14:paraId="4EE578D5" w14:textId="77777777" w:rsidTr="00E51588">
        <w:tc>
          <w:tcPr>
            <w:tcW w:w="543" w:type="dxa"/>
            <w:gridSpan w:val="2"/>
          </w:tcPr>
          <w:p w14:paraId="5F901DEE" w14:textId="77777777" w:rsidR="00C74F48" w:rsidRPr="00E90AA1" w:rsidRDefault="00C74F48" w:rsidP="00BE0E0C">
            <w:pPr>
              <w:jc w:val="center"/>
            </w:pPr>
            <w:r w:rsidRPr="00E90AA1">
              <w:t>4.</w:t>
            </w:r>
          </w:p>
        </w:tc>
        <w:tc>
          <w:tcPr>
            <w:tcW w:w="4441" w:type="dxa"/>
          </w:tcPr>
          <w:p w14:paraId="36D92BDF" w14:textId="77777777" w:rsidR="00C74F48" w:rsidRPr="00E90AA1" w:rsidRDefault="00C74F48" w:rsidP="00BE0E0C">
            <w:pPr>
              <w:ind w:right="-189"/>
              <w:rPr>
                <w:bCs/>
                <w:spacing w:val="-7"/>
              </w:rPr>
            </w:pPr>
            <w:r w:rsidRPr="008F34B8">
              <w:rPr>
                <w:bCs/>
                <w:spacing w:val="-7"/>
                <w:lang w:eastAsia="uk-UA"/>
              </w:rPr>
              <w:t>Країна виробництва</w:t>
            </w:r>
          </w:p>
        </w:tc>
        <w:tc>
          <w:tcPr>
            <w:tcW w:w="3238" w:type="dxa"/>
            <w:gridSpan w:val="2"/>
          </w:tcPr>
          <w:p w14:paraId="4474DFE1" w14:textId="77777777" w:rsidR="00C74F48" w:rsidRPr="00E90AA1" w:rsidRDefault="00C74F48" w:rsidP="00BE0E0C">
            <w:pPr>
              <w:ind w:right="-365"/>
              <w:rPr>
                <w:bCs/>
              </w:rPr>
            </w:pPr>
            <w:r w:rsidRPr="008F34B8">
              <w:rPr>
                <w:bCs/>
                <w:lang w:eastAsia="uk-UA"/>
              </w:rPr>
              <w:t>вказати</w:t>
            </w:r>
          </w:p>
        </w:tc>
        <w:tc>
          <w:tcPr>
            <w:tcW w:w="1417" w:type="dxa"/>
          </w:tcPr>
          <w:p w14:paraId="52BD9AB8" w14:textId="77777777" w:rsidR="00C74F48" w:rsidRPr="00E90AA1" w:rsidRDefault="00C74F48" w:rsidP="00BE0E0C">
            <w:pPr>
              <w:ind w:left="-98" w:right="-147"/>
              <w:jc w:val="center"/>
              <w:rPr>
                <w:b/>
                <w:bCs/>
              </w:rPr>
            </w:pPr>
          </w:p>
        </w:tc>
      </w:tr>
      <w:tr w:rsidR="00C74F48" w:rsidRPr="00E90AA1" w14:paraId="5698575D" w14:textId="77777777" w:rsidTr="00E51588">
        <w:tc>
          <w:tcPr>
            <w:tcW w:w="543" w:type="dxa"/>
            <w:gridSpan w:val="2"/>
          </w:tcPr>
          <w:p w14:paraId="5459641C" w14:textId="77777777" w:rsidR="00C74F48" w:rsidRPr="009C0358" w:rsidRDefault="00C74F48" w:rsidP="00BE0E0C">
            <w:pPr>
              <w:jc w:val="center"/>
            </w:pPr>
            <w:r>
              <w:rPr>
                <w:lang w:val="en-US"/>
              </w:rPr>
              <w:t>5</w:t>
            </w:r>
            <w:r>
              <w:t>.</w:t>
            </w:r>
          </w:p>
        </w:tc>
        <w:tc>
          <w:tcPr>
            <w:tcW w:w="4441" w:type="dxa"/>
          </w:tcPr>
          <w:p w14:paraId="0462731F" w14:textId="77777777" w:rsidR="00C74F48" w:rsidRPr="00E90AA1" w:rsidRDefault="00C74F48" w:rsidP="00BE0E0C">
            <w:pPr>
              <w:ind w:right="-189"/>
              <w:rPr>
                <w:bCs/>
                <w:spacing w:val="-7"/>
              </w:rPr>
            </w:pPr>
            <w:r w:rsidRPr="008F34B8">
              <w:rPr>
                <w:bCs/>
                <w:spacing w:val="-7"/>
                <w:lang w:eastAsia="uk-UA"/>
              </w:rPr>
              <w:t>Гарантійний термін експлуатації</w:t>
            </w:r>
          </w:p>
        </w:tc>
        <w:tc>
          <w:tcPr>
            <w:tcW w:w="3238" w:type="dxa"/>
            <w:gridSpan w:val="2"/>
          </w:tcPr>
          <w:p w14:paraId="4FE723C8" w14:textId="77777777" w:rsidR="00C74F48" w:rsidRPr="00E90AA1" w:rsidRDefault="00C74F48" w:rsidP="00BE0E0C">
            <w:pPr>
              <w:ind w:right="-365"/>
              <w:rPr>
                <w:bCs/>
              </w:rPr>
            </w:pPr>
            <w:r w:rsidRPr="008F34B8">
              <w:rPr>
                <w:bCs/>
                <w:lang w:eastAsia="uk-UA"/>
              </w:rPr>
              <w:t>не менше 18 місяців</w:t>
            </w:r>
          </w:p>
        </w:tc>
        <w:tc>
          <w:tcPr>
            <w:tcW w:w="1417" w:type="dxa"/>
          </w:tcPr>
          <w:p w14:paraId="7154A059" w14:textId="77777777" w:rsidR="00C74F48" w:rsidRPr="00E90AA1" w:rsidRDefault="00C74F48" w:rsidP="00BE0E0C">
            <w:pPr>
              <w:ind w:left="-98" w:right="-147"/>
              <w:jc w:val="center"/>
              <w:rPr>
                <w:b/>
                <w:bCs/>
              </w:rPr>
            </w:pPr>
          </w:p>
        </w:tc>
      </w:tr>
      <w:tr w:rsidR="00C74F48" w:rsidRPr="00E90AA1" w14:paraId="4DDA90CB" w14:textId="77777777" w:rsidTr="00BE0E0C">
        <w:tblPrEx>
          <w:tblLook w:val="0000" w:firstRow="0" w:lastRow="0" w:firstColumn="0" w:lastColumn="0" w:noHBand="0" w:noVBand="0"/>
        </w:tblPrEx>
        <w:trPr>
          <w:trHeight w:val="264"/>
        </w:trPr>
        <w:tc>
          <w:tcPr>
            <w:tcW w:w="9639" w:type="dxa"/>
            <w:gridSpan w:val="6"/>
            <w:shd w:val="clear" w:color="auto" w:fill="D9D9D9"/>
          </w:tcPr>
          <w:p w14:paraId="2D5C6D51" w14:textId="77777777" w:rsidR="00C74F48" w:rsidRPr="00FF74A7" w:rsidRDefault="00C74F48" w:rsidP="00BE0E0C">
            <w:pPr>
              <w:rPr>
                <w:b/>
              </w:rPr>
            </w:pPr>
            <w:r w:rsidRPr="00E90AA1">
              <w:rPr>
                <w:b/>
              </w:rPr>
              <w:t>3. Комплектація:</w:t>
            </w:r>
          </w:p>
        </w:tc>
      </w:tr>
      <w:tr w:rsidR="00E51588" w:rsidRPr="00E90AA1" w14:paraId="3821EDCA" w14:textId="77777777" w:rsidTr="00E51588">
        <w:tblPrEx>
          <w:tblLook w:val="0000" w:firstRow="0" w:lastRow="0" w:firstColumn="0" w:lastColumn="0" w:noHBand="0" w:noVBand="0"/>
        </w:tblPrEx>
        <w:trPr>
          <w:trHeight w:val="70"/>
        </w:trPr>
        <w:tc>
          <w:tcPr>
            <w:tcW w:w="516" w:type="dxa"/>
            <w:shd w:val="clear" w:color="auto" w:fill="D9D9D9"/>
          </w:tcPr>
          <w:p w14:paraId="54F1A9D1" w14:textId="77777777" w:rsidR="00C74F48" w:rsidRPr="00E90AA1" w:rsidRDefault="00C74F48" w:rsidP="00BE0E0C">
            <w:pPr>
              <w:jc w:val="center"/>
              <w:rPr>
                <w:b/>
              </w:rPr>
            </w:pPr>
            <w:r w:rsidRPr="00E90AA1">
              <w:rPr>
                <w:b/>
              </w:rPr>
              <w:t>№</w:t>
            </w:r>
          </w:p>
        </w:tc>
        <w:tc>
          <w:tcPr>
            <w:tcW w:w="4468" w:type="dxa"/>
            <w:gridSpan w:val="2"/>
            <w:shd w:val="clear" w:color="auto" w:fill="D9D9D9"/>
          </w:tcPr>
          <w:p w14:paraId="560C8A3F" w14:textId="77777777" w:rsidR="00C74F48" w:rsidRPr="00E90AA1" w:rsidRDefault="00C74F48" w:rsidP="00BE0E0C">
            <w:pPr>
              <w:widowControl w:val="0"/>
              <w:pBdr>
                <w:top w:val="nil"/>
                <w:left w:val="nil"/>
                <w:bottom w:val="nil"/>
                <w:right w:val="nil"/>
                <w:between w:val="nil"/>
              </w:pBdr>
              <w:jc w:val="center"/>
              <w:rPr>
                <w:b/>
              </w:rPr>
            </w:pPr>
            <w:r w:rsidRPr="00E90AA1">
              <w:rPr>
                <w:b/>
              </w:rPr>
              <w:t>Найменування</w:t>
            </w:r>
          </w:p>
        </w:tc>
        <w:tc>
          <w:tcPr>
            <w:tcW w:w="3238" w:type="dxa"/>
            <w:gridSpan w:val="2"/>
            <w:shd w:val="clear" w:color="auto" w:fill="D9D9D9"/>
          </w:tcPr>
          <w:p w14:paraId="3A206C21" w14:textId="77777777" w:rsidR="00C74F48" w:rsidRPr="00E90AA1" w:rsidRDefault="00C74F48" w:rsidP="00BE0E0C">
            <w:pPr>
              <w:jc w:val="center"/>
              <w:rPr>
                <w:b/>
              </w:rPr>
            </w:pPr>
            <w:r w:rsidRPr="00E90AA1">
              <w:rPr>
                <w:b/>
              </w:rPr>
              <w:t>Кількість</w:t>
            </w:r>
          </w:p>
        </w:tc>
        <w:tc>
          <w:tcPr>
            <w:tcW w:w="1417" w:type="dxa"/>
            <w:shd w:val="clear" w:color="auto" w:fill="D9D9D9"/>
          </w:tcPr>
          <w:p w14:paraId="08E0EE48" w14:textId="77777777" w:rsidR="00C74F48" w:rsidRPr="00E90AA1" w:rsidRDefault="00C74F48" w:rsidP="00BE0E0C">
            <w:pPr>
              <w:ind w:right="-4"/>
              <w:jc w:val="center"/>
              <w:rPr>
                <w:b/>
              </w:rPr>
            </w:pPr>
            <w:r w:rsidRPr="00E90AA1">
              <w:rPr>
                <w:b/>
              </w:rPr>
              <w:t xml:space="preserve">Відповідність, з посиланням на сторінку </w:t>
            </w:r>
            <w:r w:rsidRPr="00E90AA1">
              <w:rPr>
                <w:b/>
              </w:rPr>
              <w:lastRenderedPageBreak/>
              <w:t>технічної документації</w:t>
            </w:r>
          </w:p>
        </w:tc>
      </w:tr>
      <w:tr w:rsidR="00C74F48" w:rsidRPr="00E90AA1" w14:paraId="6EA91747" w14:textId="77777777" w:rsidTr="00E51588">
        <w:tblPrEx>
          <w:tblLook w:val="0000" w:firstRow="0" w:lastRow="0" w:firstColumn="0" w:lastColumn="0" w:noHBand="0" w:noVBand="0"/>
        </w:tblPrEx>
        <w:trPr>
          <w:trHeight w:val="70"/>
        </w:trPr>
        <w:tc>
          <w:tcPr>
            <w:tcW w:w="516" w:type="dxa"/>
          </w:tcPr>
          <w:p w14:paraId="08AC299D" w14:textId="77777777" w:rsidR="00C74F48" w:rsidRPr="00E90AA1" w:rsidRDefault="00C74F48" w:rsidP="00BE0E0C">
            <w:pPr>
              <w:jc w:val="center"/>
            </w:pPr>
            <w:r w:rsidRPr="00E90AA1">
              <w:lastRenderedPageBreak/>
              <w:t>1</w:t>
            </w:r>
            <w:r>
              <w:t>.</w:t>
            </w:r>
          </w:p>
        </w:tc>
        <w:tc>
          <w:tcPr>
            <w:tcW w:w="4468" w:type="dxa"/>
            <w:gridSpan w:val="2"/>
          </w:tcPr>
          <w:p w14:paraId="4FC52D99"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Основний блок виробу</w:t>
            </w:r>
          </w:p>
        </w:tc>
        <w:tc>
          <w:tcPr>
            <w:tcW w:w="3238" w:type="dxa"/>
            <w:gridSpan w:val="2"/>
          </w:tcPr>
          <w:p w14:paraId="5A731DF2" w14:textId="77777777" w:rsidR="00C74F48" w:rsidRPr="00E90AA1" w:rsidRDefault="00C74F48" w:rsidP="00BE0E0C">
            <w:r w:rsidRPr="008F34B8">
              <w:rPr>
                <w:lang w:eastAsia="uk-UA"/>
              </w:rPr>
              <w:t>1 шт.</w:t>
            </w:r>
          </w:p>
        </w:tc>
        <w:tc>
          <w:tcPr>
            <w:tcW w:w="1417" w:type="dxa"/>
          </w:tcPr>
          <w:p w14:paraId="0D50C52D" w14:textId="77777777" w:rsidR="00C74F48" w:rsidRPr="00E90AA1" w:rsidRDefault="00C74F48" w:rsidP="00BE0E0C">
            <w:pPr>
              <w:ind w:right="-104"/>
              <w:rPr>
                <w:b/>
                <w:bCs/>
              </w:rPr>
            </w:pPr>
          </w:p>
        </w:tc>
      </w:tr>
      <w:tr w:rsidR="00C74F48" w:rsidRPr="00E90AA1" w14:paraId="24AA3002" w14:textId="77777777" w:rsidTr="00E51588">
        <w:tblPrEx>
          <w:tblLook w:val="0000" w:firstRow="0" w:lastRow="0" w:firstColumn="0" w:lastColumn="0" w:noHBand="0" w:noVBand="0"/>
        </w:tblPrEx>
        <w:trPr>
          <w:trHeight w:val="70"/>
        </w:trPr>
        <w:tc>
          <w:tcPr>
            <w:tcW w:w="516" w:type="dxa"/>
          </w:tcPr>
          <w:p w14:paraId="67EEE704" w14:textId="77777777" w:rsidR="00C74F48" w:rsidRPr="00E90AA1" w:rsidRDefault="00C74F48" w:rsidP="00BE0E0C">
            <w:pPr>
              <w:jc w:val="center"/>
            </w:pPr>
            <w:r w:rsidRPr="00E90AA1">
              <w:t>2</w:t>
            </w:r>
            <w:r>
              <w:t>.</w:t>
            </w:r>
          </w:p>
        </w:tc>
        <w:tc>
          <w:tcPr>
            <w:tcW w:w="4468" w:type="dxa"/>
            <w:gridSpan w:val="2"/>
          </w:tcPr>
          <w:p w14:paraId="532177C4"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Датчик температурний</w:t>
            </w:r>
          </w:p>
        </w:tc>
        <w:tc>
          <w:tcPr>
            <w:tcW w:w="3238" w:type="dxa"/>
            <w:gridSpan w:val="2"/>
          </w:tcPr>
          <w:p w14:paraId="45FC88F2" w14:textId="77777777" w:rsidR="00C74F48" w:rsidRPr="00E90AA1" w:rsidRDefault="00C74F48" w:rsidP="00BE0E0C">
            <w:r w:rsidRPr="008F34B8">
              <w:rPr>
                <w:lang w:eastAsia="uk-UA"/>
              </w:rPr>
              <w:t>1 шт.</w:t>
            </w:r>
          </w:p>
        </w:tc>
        <w:tc>
          <w:tcPr>
            <w:tcW w:w="1417" w:type="dxa"/>
          </w:tcPr>
          <w:p w14:paraId="041E9797" w14:textId="77777777" w:rsidR="00C74F48" w:rsidRPr="00E90AA1" w:rsidRDefault="00C74F48" w:rsidP="00BE0E0C">
            <w:pPr>
              <w:ind w:left="-98" w:right="-104"/>
              <w:jc w:val="center"/>
              <w:rPr>
                <w:b/>
                <w:bCs/>
              </w:rPr>
            </w:pPr>
          </w:p>
        </w:tc>
      </w:tr>
      <w:tr w:rsidR="00C74F48" w:rsidRPr="00E90AA1" w14:paraId="160A8CDB" w14:textId="77777777" w:rsidTr="00E51588">
        <w:tblPrEx>
          <w:tblLook w:val="0000" w:firstRow="0" w:lastRow="0" w:firstColumn="0" w:lastColumn="0" w:noHBand="0" w:noVBand="0"/>
        </w:tblPrEx>
        <w:trPr>
          <w:trHeight w:val="70"/>
        </w:trPr>
        <w:tc>
          <w:tcPr>
            <w:tcW w:w="516" w:type="dxa"/>
          </w:tcPr>
          <w:p w14:paraId="30008063" w14:textId="77777777" w:rsidR="00C74F48" w:rsidRPr="00E90AA1" w:rsidRDefault="00C74F48" w:rsidP="00BE0E0C">
            <w:pPr>
              <w:jc w:val="center"/>
            </w:pPr>
            <w:r w:rsidRPr="00E90AA1">
              <w:t>3</w:t>
            </w:r>
            <w:r>
              <w:t>.</w:t>
            </w:r>
          </w:p>
        </w:tc>
        <w:tc>
          <w:tcPr>
            <w:tcW w:w="4468" w:type="dxa"/>
            <w:gridSpan w:val="2"/>
          </w:tcPr>
          <w:p w14:paraId="1E4A30A1"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Матрац водонепроникний</w:t>
            </w:r>
          </w:p>
        </w:tc>
        <w:tc>
          <w:tcPr>
            <w:tcW w:w="3238" w:type="dxa"/>
            <w:gridSpan w:val="2"/>
          </w:tcPr>
          <w:p w14:paraId="1F386216" w14:textId="77777777" w:rsidR="00C74F48" w:rsidRPr="00E90AA1" w:rsidRDefault="00C74F48" w:rsidP="00BE0E0C">
            <w:r w:rsidRPr="008F34B8">
              <w:rPr>
                <w:lang w:eastAsia="uk-UA"/>
              </w:rPr>
              <w:t>1 шт.</w:t>
            </w:r>
          </w:p>
        </w:tc>
        <w:tc>
          <w:tcPr>
            <w:tcW w:w="1417" w:type="dxa"/>
          </w:tcPr>
          <w:p w14:paraId="5117B86A" w14:textId="77777777" w:rsidR="00C74F48" w:rsidRPr="00E90AA1" w:rsidRDefault="00C74F48" w:rsidP="00BE0E0C">
            <w:pPr>
              <w:ind w:left="-98" w:right="-104"/>
              <w:jc w:val="center"/>
              <w:rPr>
                <w:b/>
                <w:bCs/>
              </w:rPr>
            </w:pPr>
          </w:p>
        </w:tc>
      </w:tr>
      <w:tr w:rsidR="00C74F48" w:rsidRPr="00E90AA1" w14:paraId="2FA484C2" w14:textId="77777777" w:rsidTr="00E51588">
        <w:tblPrEx>
          <w:tblLook w:val="0000" w:firstRow="0" w:lastRow="0" w:firstColumn="0" w:lastColumn="0" w:noHBand="0" w:noVBand="0"/>
        </w:tblPrEx>
        <w:trPr>
          <w:trHeight w:val="70"/>
        </w:trPr>
        <w:tc>
          <w:tcPr>
            <w:tcW w:w="516" w:type="dxa"/>
          </w:tcPr>
          <w:p w14:paraId="2DCA78F0" w14:textId="77777777" w:rsidR="00C74F48" w:rsidRPr="00E90AA1" w:rsidRDefault="00C74F48" w:rsidP="00BE0E0C">
            <w:pPr>
              <w:jc w:val="center"/>
            </w:pPr>
            <w:r w:rsidRPr="00E90AA1">
              <w:t>4</w:t>
            </w:r>
            <w:r>
              <w:t>.</w:t>
            </w:r>
          </w:p>
        </w:tc>
        <w:tc>
          <w:tcPr>
            <w:tcW w:w="4468" w:type="dxa"/>
            <w:gridSpan w:val="2"/>
          </w:tcPr>
          <w:p w14:paraId="4B8E5EB0"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 xml:space="preserve">Матрац </w:t>
            </w:r>
            <w:proofErr w:type="spellStart"/>
            <w:r w:rsidRPr="008F34B8">
              <w:rPr>
                <w:rFonts w:ascii="Times New Roman" w:hAnsi="Times New Roman" w:cs="Times New Roman"/>
                <w:sz w:val="24"/>
                <w:szCs w:val="24"/>
                <w:lang w:val="uk-UA" w:eastAsia="uk-UA"/>
              </w:rPr>
              <w:t>гелевий</w:t>
            </w:r>
            <w:proofErr w:type="spellEnd"/>
            <w:r w:rsidRPr="008F34B8">
              <w:rPr>
                <w:rFonts w:ascii="Times New Roman" w:hAnsi="Times New Roman" w:cs="Times New Roman"/>
                <w:sz w:val="24"/>
                <w:szCs w:val="24"/>
                <w:lang w:val="uk-UA" w:eastAsia="uk-UA"/>
              </w:rPr>
              <w:t xml:space="preserve"> </w:t>
            </w:r>
          </w:p>
        </w:tc>
        <w:tc>
          <w:tcPr>
            <w:tcW w:w="3238" w:type="dxa"/>
            <w:gridSpan w:val="2"/>
          </w:tcPr>
          <w:p w14:paraId="2FD35510" w14:textId="77777777" w:rsidR="00C74F48" w:rsidRPr="00E90AA1" w:rsidRDefault="00C74F48" w:rsidP="00BE0E0C">
            <w:r w:rsidRPr="008F34B8">
              <w:rPr>
                <w:lang w:eastAsia="uk-UA"/>
              </w:rPr>
              <w:t>1 шт.</w:t>
            </w:r>
          </w:p>
        </w:tc>
        <w:tc>
          <w:tcPr>
            <w:tcW w:w="1417" w:type="dxa"/>
          </w:tcPr>
          <w:p w14:paraId="59731975" w14:textId="77777777" w:rsidR="00C74F48" w:rsidRPr="00E90AA1" w:rsidRDefault="00C74F48" w:rsidP="00BE0E0C">
            <w:pPr>
              <w:ind w:left="-98" w:right="-104"/>
              <w:jc w:val="center"/>
              <w:rPr>
                <w:b/>
                <w:bCs/>
              </w:rPr>
            </w:pPr>
          </w:p>
        </w:tc>
      </w:tr>
      <w:tr w:rsidR="00C74F48" w:rsidRPr="00E90AA1" w14:paraId="5593D9BA" w14:textId="77777777" w:rsidTr="00E51588">
        <w:tblPrEx>
          <w:tblLook w:val="0000" w:firstRow="0" w:lastRow="0" w:firstColumn="0" w:lastColumn="0" w:noHBand="0" w:noVBand="0"/>
        </w:tblPrEx>
        <w:trPr>
          <w:trHeight w:val="264"/>
        </w:trPr>
        <w:tc>
          <w:tcPr>
            <w:tcW w:w="516" w:type="dxa"/>
          </w:tcPr>
          <w:p w14:paraId="5585C57E" w14:textId="77777777" w:rsidR="00C74F48" w:rsidRPr="00E90AA1" w:rsidRDefault="00C74F48" w:rsidP="00BE0E0C">
            <w:pPr>
              <w:jc w:val="center"/>
            </w:pPr>
            <w:r w:rsidRPr="00E90AA1">
              <w:t>5</w:t>
            </w:r>
            <w:r>
              <w:t>.</w:t>
            </w:r>
          </w:p>
        </w:tc>
        <w:tc>
          <w:tcPr>
            <w:tcW w:w="4468" w:type="dxa"/>
            <w:gridSpan w:val="2"/>
          </w:tcPr>
          <w:p w14:paraId="07F64366"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Полиця для додаткового обладнання</w:t>
            </w:r>
          </w:p>
        </w:tc>
        <w:tc>
          <w:tcPr>
            <w:tcW w:w="3238" w:type="dxa"/>
            <w:gridSpan w:val="2"/>
          </w:tcPr>
          <w:p w14:paraId="0D84649E" w14:textId="77777777" w:rsidR="00C74F48" w:rsidRPr="00E90AA1" w:rsidRDefault="00C74F48" w:rsidP="00BE0E0C">
            <w:r w:rsidRPr="008F34B8">
              <w:rPr>
                <w:lang w:eastAsia="uk-UA"/>
              </w:rPr>
              <w:t>1 шт.</w:t>
            </w:r>
          </w:p>
        </w:tc>
        <w:tc>
          <w:tcPr>
            <w:tcW w:w="1417" w:type="dxa"/>
          </w:tcPr>
          <w:p w14:paraId="2B14BC98" w14:textId="77777777" w:rsidR="00C74F48" w:rsidRPr="00E90AA1" w:rsidRDefault="00C74F48" w:rsidP="00BE0E0C">
            <w:pPr>
              <w:ind w:left="-98" w:right="-104"/>
              <w:jc w:val="center"/>
              <w:rPr>
                <w:b/>
                <w:bCs/>
              </w:rPr>
            </w:pPr>
          </w:p>
        </w:tc>
      </w:tr>
      <w:tr w:rsidR="00C74F48" w:rsidRPr="00E90AA1" w14:paraId="31880208" w14:textId="77777777" w:rsidTr="00E51588">
        <w:tblPrEx>
          <w:tblLook w:val="0000" w:firstRow="0" w:lastRow="0" w:firstColumn="0" w:lastColumn="0" w:noHBand="0" w:noVBand="0"/>
        </w:tblPrEx>
        <w:trPr>
          <w:trHeight w:val="264"/>
        </w:trPr>
        <w:tc>
          <w:tcPr>
            <w:tcW w:w="516" w:type="dxa"/>
          </w:tcPr>
          <w:p w14:paraId="24148B7D" w14:textId="77777777" w:rsidR="00C74F48" w:rsidRPr="00E90AA1" w:rsidRDefault="00C74F48" w:rsidP="00BE0E0C">
            <w:pPr>
              <w:jc w:val="center"/>
            </w:pPr>
            <w:r>
              <w:t>6.</w:t>
            </w:r>
          </w:p>
        </w:tc>
        <w:tc>
          <w:tcPr>
            <w:tcW w:w="4468" w:type="dxa"/>
            <w:gridSpan w:val="2"/>
          </w:tcPr>
          <w:p w14:paraId="433808DC"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 xml:space="preserve">Стійка </w:t>
            </w:r>
            <w:proofErr w:type="spellStart"/>
            <w:r w:rsidRPr="008F34B8">
              <w:rPr>
                <w:rFonts w:ascii="Times New Roman" w:hAnsi="Times New Roman" w:cs="Times New Roman"/>
                <w:sz w:val="24"/>
                <w:szCs w:val="24"/>
                <w:lang w:val="uk-UA" w:eastAsia="uk-UA"/>
              </w:rPr>
              <w:t>інфузійна</w:t>
            </w:r>
            <w:proofErr w:type="spellEnd"/>
          </w:p>
        </w:tc>
        <w:tc>
          <w:tcPr>
            <w:tcW w:w="3238" w:type="dxa"/>
            <w:gridSpan w:val="2"/>
          </w:tcPr>
          <w:p w14:paraId="57B8C094" w14:textId="77777777" w:rsidR="00C74F48" w:rsidRPr="00E90AA1" w:rsidRDefault="00C74F48" w:rsidP="00BE0E0C">
            <w:r w:rsidRPr="008F34B8">
              <w:rPr>
                <w:lang w:eastAsia="uk-UA"/>
              </w:rPr>
              <w:t>1 шт.</w:t>
            </w:r>
          </w:p>
        </w:tc>
        <w:tc>
          <w:tcPr>
            <w:tcW w:w="1417" w:type="dxa"/>
          </w:tcPr>
          <w:p w14:paraId="65C0D3BE" w14:textId="77777777" w:rsidR="00C74F48" w:rsidRPr="00E90AA1" w:rsidRDefault="00C74F48" w:rsidP="00BE0E0C">
            <w:pPr>
              <w:ind w:left="-98" w:right="-104"/>
              <w:jc w:val="center"/>
              <w:rPr>
                <w:b/>
                <w:bCs/>
              </w:rPr>
            </w:pPr>
          </w:p>
        </w:tc>
      </w:tr>
      <w:tr w:rsidR="00C74F48" w:rsidRPr="00E90AA1" w14:paraId="587D0F67" w14:textId="77777777" w:rsidTr="00E51588">
        <w:tblPrEx>
          <w:tblLook w:val="0000" w:firstRow="0" w:lastRow="0" w:firstColumn="0" w:lastColumn="0" w:noHBand="0" w:noVBand="0"/>
        </w:tblPrEx>
        <w:trPr>
          <w:trHeight w:val="264"/>
        </w:trPr>
        <w:tc>
          <w:tcPr>
            <w:tcW w:w="516" w:type="dxa"/>
          </w:tcPr>
          <w:p w14:paraId="49C2B6DC" w14:textId="77777777" w:rsidR="00C74F48" w:rsidRPr="00E90AA1" w:rsidRDefault="00C74F48" w:rsidP="00BE0E0C">
            <w:pPr>
              <w:jc w:val="center"/>
            </w:pPr>
            <w:r>
              <w:t>7.</w:t>
            </w:r>
          </w:p>
        </w:tc>
        <w:tc>
          <w:tcPr>
            <w:tcW w:w="4468" w:type="dxa"/>
            <w:gridSpan w:val="2"/>
          </w:tcPr>
          <w:p w14:paraId="4DEDFA7A"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Шланг для кисню</w:t>
            </w:r>
          </w:p>
        </w:tc>
        <w:tc>
          <w:tcPr>
            <w:tcW w:w="3238" w:type="dxa"/>
            <w:gridSpan w:val="2"/>
          </w:tcPr>
          <w:p w14:paraId="3DAEEB05" w14:textId="77777777" w:rsidR="00C74F48" w:rsidRPr="00E90AA1" w:rsidRDefault="00C74F48" w:rsidP="00BE0E0C">
            <w:r w:rsidRPr="008F34B8">
              <w:rPr>
                <w:lang w:eastAsia="uk-UA"/>
              </w:rPr>
              <w:t>1 шт.</w:t>
            </w:r>
          </w:p>
        </w:tc>
        <w:tc>
          <w:tcPr>
            <w:tcW w:w="1417" w:type="dxa"/>
          </w:tcPr>
          <w:p w14:paraId="7A7AEA57" w14:textId="77777777" w:rsidR="00C74F48" w:rsidRPr="00E90AA1" w:rsidRDefault="00C74F48" w:rsidP="00BE0E0C">
            <w:pPr>
              <w:ind w:left="-98" w:right="-104"/>
              <w:jc w:val="center"/>
              <w:rPr>
                <w:b/>
                <w:bCs/>
              </w:rPr>
            </w:pPr>
          </w:p>
        </w:tc>
      </w:tr>
      <w:tr w:rsidR="00C74F48" w:rsidRPr="00E90AA1" w14:paraId="4D4B4A85" w14:textId="77777777" w:rsidTr="00E51588">
        <w:tblPrEx>
          <w:tblLook w:val="0000" w:firstRow="0" w:lastRow="0" w:firstColumn="0" w:lastColumn="0" w:noHBand="0" w:noVBand="0"/>
        </w:tblPrEx>
        <w:trPr>
          <w:trHeight w:val="264"/>
        </w:trPr>
        <w:tc>
          <w:tcPr>
            <w:tcW w:w="516" w:type="dxa"/>
          </w:tcPr>
          <w:p w14:paraId="50C4CFBD" w14:textId="77777777" w:rsidR="00C74F48" w:rsidRPr="00E90AA1" w:rsidRDefault="00C74F48" w:rsidP="00BE0E0C">
            <w:pPr>
              <w:jc w:val="center"/>
            </w:pPr>
            <w:r>
              <w:t>8.</w:t>
            </w:r>
          </w:p>
        </w:tc>
        <w:tc>
          <w:tcPr>
            <w:tcW w:w="4468" w:type="dxa"/>
            <w:gridSpan w:val="2"/>
          </w:tcPr>
          <w:p w14:paraId="29626006"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Шланг для повітря</w:t>
            </w:r>
          </w:p>
        </w:tc>
        <w:tc>
          <w:tcPr>
            <w:tcW w:w="3238" w:type="dxa"/>
            <w:gridSpan w:val="2"/>
          </w:tcPr>
          <w:p w14:paraId="3E0AA244" w14:textId="77777777" w:rsidR="00C74F48" w:rsidRPr="00E90AA1" w:rsidRDefault="00C74F48" w:rsidP="00BE0E0C">
            <w:r w:rsidRPr="008F34B8">
              <w:rPr>
                <w:lang w:eastAsia="uk-UA"/>
              </w:rPr>
              <w:t>1 шт.</w:t>
            </w:r>
          </w:p>
        </w:tc>
        <w:tc>
          <w:tcPr>
            <w:tcW w:w="1417" w:type="dxa"/>
          </w:tcPr>
          <w:p w14:paraId="38FFED9C" w14:textId="77777777" w:rsidR="00C74F48" w:rsidRPr="00E90AA1" w:rsidRDefault="00C74F48" w:rsidP="00BE0E0C">
            <w:pPr>
              <w:ind w:left="-98" w:right="-104"/>
              <w:jc w:val="center"/>
              <w:rPr>
                <w:b/>
                <w:bCs/>
              </w:rPr>
            </w:pPr>
          </w:p>
        </w:tc>
      </w:tr>
      <w:tr w:rsidR="00C74F48" w:rsidRPr="00E90AA1" w14:paraId="53871C82" w14:textId="77777777" w:rsidTr="00E51588">
        <w:tblPrEx>
          <w:tblLook w:val="0000" w:firstRow="0" w:lastRow="0" w:firstColumn="0" w:lastColumn="0" w:noHBand="0" w:noVBand="0"/>
        </w:tblPrEx>
        <w:trPr>
          <w:trHeight w:val="264"/>
        </w:trPr>
        <w:tc>
          <w:tcPr>
            <w:tcW w:w="516" w:type="dxa"/>
          </w:tcPr>
          <w:p w14:paraId="5C76A9C8" w14:textId="77777777" w:rsidR="00C74F48" w:rsidRPr="00E90AA1" w:rsidRDefault="00C74F48" w:rsidP="00BE0E0C">
            <w:pPr>
              <w:jc w:val="center"/>
            </w:pPr>
            <w:r>
              <w:t>9.</w:t>
            </w:r>
          </w:p>
        </w:tc>
        <w:tc>
          <w:tcPr>
            <w:tcW w:w="4468" w:type="dxa"/>
            <w:gridSpan w:val="2"/>
          </w:tcPr>
          <w:p w14:paraId="4F5C32D9"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Кабель ЕКГ</w:t>
            </w:r>
          </w:p>
        </w:tc>
        <w:tc>
          <w:tcPr>
            <w:tcW w:w="3238" w:type="dxa"/>
            <w:gridSpan w:val="2"/>
          </w:tcPr>
          <w:p w14:paraId="1F179CD4" w14:textId="77777777" w:rsidR="00C74F48" w:rsidRPr="00E90AA1" w:rsidRDefault="00C74F48" w:rsidP="00BE0E0C">
            <w:r w:rsidRPr="008F34B8">
              <w:rPr>
                <w:lang w:eastAsia="uk-UA"/>
              </w:rPr>
              <w:t>1 шт.</w:t>
            </w:r>
          </w:p>
        </w:tc>
        <w:tc>
          <w:tcPr>
            <w:tcW w:w="1417" w:type="dxa"/>
          </w:tcPr>
          <w:p w14:paraId="67E83D5E" w14:textId="77777777" w:rsidR="00C74F48" w:rsidRPr="00E90AA1" w:rsidRDefault="00C74F48" w:rsidP="00BE0E0C">
            <w:pPr>
              <w:ind w:left="-98" w:right="-104"/>
              <w:jc w:val="center"/>
              <w:rPr>
                <w:b/>
                <w:bCs/>
              </w:rPr>
            </w:pPr>
          </w:p>
        </w:tc>
      </w:tr>
      <w:tr w:rsidR="00C74F48" w:rsidRPr="00E90AA1" w14:paraId="6D41B7C8" w14:textId="77777777" w:rsidTr="00E51588">
        <w:tblPrEx>
          <w:tblLook w:val="0000" w:firstRow="0" w:lastRow="0" w:firstColumn="0" w:lastColumn="0" w:noHBand="0" w:noVBand="0"/>
        </w:tblPrEx>
        <w:trPr>
          <w:trHeight w:val="264"/>
        </w:trPr>
        <w:tc>
          <w:tcPr>
            <w:tcW w:w="516" w:type="dxa"/>
          </w:tcPr>
          <w:p w14:paraId="015D8D82" w14:textId="77777777" w:rsidR="00C74F48" w:rsidRPr="00E90AA1" w:rsidRDefault="00C74F48" w:rsidP="00BE0E0C">
            <w:pPr>
              <w:jc w:val="center"/>
            </w:pPr>
            <w:r>
              <w:t>10.</w:t>
            </w:r>
          </w:p>
        </w:tc>
        <w:tc>
          <w:tcPr>
            <w:tcW w:w="4468" w:type="dxa"/>
            <w:gridSpan w:val="2"/>
          </w:tcPr>
          <w:p w14:paraId="7D0A6560"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 xml:space="preserve">Електроди ЕКГ </w:t>
            </w:r>
          </w:p>
        </w:tc>
        <w:tc>
          <w:tcPr>
            <w:tcW w:w="3238" w:type="dxa"/>
            <w:gridSpan w:val="2"/>
          </w:tcPr>
          <w:p w14:paraId="12E01A13" w14:textId="77777777" w:rsidR="00C74F48" w:rsidRPr="00E90AA1" w:rsidRDefault="00C74F48" w:rsidP="00BE0E0C">
            <w:r w:rsidRPr="008F34B8">
              <w:rPr>
                <w:lang w:eastAsia="uk-UA"/>
              </w:rPr>
              <w:t>1 комплект</w:t>
            </w:r>
          </w:p>
        </w:tc>
        <w:tc>
          <w:tcPr>
            <w:tcW w:w="1417" w:type="dxa"/>
          </w:tcPr>
          <w:p w14:paraId="3A551635" w14:textId="77777777" w:rsidR="00C74F48" w:rsidRPr="00E90AA1" w:rsidRDefault="00C74F48" w:rsidP="00BE0E0C">
            <w:pPr>
              <w:ind w:left="-98" w:right="-104"/>
              <w:jc w:val="center"/>
              <w:rPr>
                <w:b/>
                <w:bCs/>
              </w:rPr>
            </w:pPr>
          </w:p>
        </w:tc>
      </w:tr>
      <w:tr w:rsidR="00C74F48" w:rsidRPr="00E90AA1" w14:paraId="4846B10A" w14:textId="77777777" w:rsidTr="00E51588">
        <w:tblPrEx>
          <w:tblLook w:val="0000" w:firstRow="0" w:lastRow="0" w:firstColumn="0" w:lastColumn="0" w:noHBand="0" w:noVBand="0"/>
        </w:tblPrEx>
        <w:trPr>
          <w:trHeight w:val="264"/>
        </w:trPr>
        <w:tc>
          <w:tcPr>
            <w:tcW w:w="516" w:type="dxa"/>
          </w:tcPr>
          <w:p w14:paraId="0D346D45" w14:textId="77777777" w:rsidR="00C74F48" w:rsidRPr="00E90AA1" w:rsidRDefault="00C74F48" w:rsidP="00BE0E0C">
            <w:pPr>
              <w:jc w:val="center"/>
            </w:pPr>
            <w:r>
              <w:t>11.</w:t>
            </w:r>
          </w:p>
        </w:tc>
        <w:tc>
          <w:tcPr>
            <w:tcW w:w="4468" w:type="dxa"/>
            <w:gridSpan w:val="2"/>
          </w:tcPr>
          <w:p w14:paraId="2F509C0D"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Датчик SpO2</w:t>
            </w:r>
          </w:p>
        </w:tc>
        <w:tc>
          <w:tcPr>
            <w:tcW w:w="3238" w:type="dxa"/>
            <w:gridSpan w:val="2"/>
          </w:tcPr>
          <w:p w14:paraId="427F6A1A" w14:textId="77777777" w:rsidR="00C74F48" w:rsidRPr="00E90AA1" w:rsidRDefault="00C74F48" w:rsidP="00BE0E0C">
            <w:r w:rsidRPr="008F34B8">
              <w:rPr>
                <w:lang w:eastAsia="uk-UA"/>
              </w:rPr>
              <w:t>1 шт.</w:t>
            </w:r>
          </w:p>
        </w:tc>
        <w:tc>
          <w:tcPr>
            <w:tcW w:w="1417" w:type="dxa"/>
          </w:tcPr>
          <w:p w14:paraId="2D1636F2" w14:textId="77777777" w:rsidR="00C74F48" w:rsidRPr="00E90AA1" w:rsidRDefault="00C74F48" w:rsidP="00BE0E0C">
            <w:pPr>
              <w:ind w:left="-98" w:right="-104"/>
              <w:jc w:val="center"/>
              <w:rPr>
                <w:b/>
                <w:bCs/>
              </w:rPr>
            </w:pPr>
          </w:p>
        </w:tc>
      </w:tr>
      <w:tr w:rsidR="00C74F48" w:rsidRPr="00E90AA1" w14:paraId="65C8230F" w14:textId="77777777" w:rsidTr="00E51588">
        <w:tblPrEx>
          <w:tblLook w:val="0000" w:firstRow="0" w:lastRow="0" w:firstColumn="0" w:lastColumn="0" w:noHBand="0" w:noVBand="0"/>
        </w:tblPrEx>
        <w:trPr>
          <w:trHeight w:val="264"/>
        </w:trPr>
        <w:tc>
          <w:tcPr>
            <w:tcW w:w="516" w:type="dxa"/>
          </w:tcPr>
          <w:p w14:paraId="5B029F47" w14:textId="77777777" w:rsidR="00C74F48" w:rsidRPr="00E90AA1" w:rsidRDefault="00C74F48" w:rsidP="00BE0E0C">
            <w:pPr>
              <w:jc w:val="center"/>
            </w:pPr>
            <w:r>
              <w:t>12.</w:t>
            </w:r>
          </w:p>
        </w:tc>
        <w:tc>
          <w:tcPr>
            <w:tcW w:w="4468" w:type="dxa"/>
            <w:gridSpan w:val="2"/>
          </w:tcPr>
          <w:p w14:paraId="0EA54E0C"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Датчик пробудження при АПНОЕ</w:t>
            </w:r>
          </w:p>
        </w:tc>
        <w:tc>
          <w:tcPr>
            <w:tcW w:w="3238" w:type="dxa"/>
            <w:gridSpan w:val="2"/>
          </w:tcPr>
          <w:p w14:paraId="76AFE15F" w14:textId="77777777" w:rsidR="00C74F48" w:rsidRPr="00E90AA1" w:rsidRDefault="00C74F48" w:rsidP="00BE0E0C">
            <w:r w:rsidRPr="008F34B8">
              <w:rPr>
                <w:lang w:eastAsia="uk-UA"/>
              </w:rPr>
              <w:t>1 шт.</w:t>
            </w:r>
          </w:p>
        </w:tc>
        <w:tc>
          <w:tcPr>
            <w:tcW w:w="1417" w:type="dxa"/>
          </w:tcPr>
          <w:p w14:paraId="5465F07F" w14:textId="77777777" w:rsidR="00C74F48" w:rsidRPr="00E90AA1" w:rsidRDefault="00C74F48" w:rsidP="00BE0E0C">
            <w:pPr>
              <w:ind w:left="-98" w:right="-104"/>
              <w:jc w:val="center"/>
              <w:rPr>
                <w:b/>
                <w:bCs/>
              </w:rPr>
            </w:pPr>
          </w:p>
        </w:tc>
      </w:tr>
      <w:tr w:rsidR="00C74F48" w:rsidRPr="00E90AA1" w14:paraId="31C7C81F" w14:textId="77777777" w:rsidTr="00E51588">
        <w:tblPrEx>
          <w:tblLook w:val="0000" w:firstRow="0" w:lastRow="0" w:firstColumn="0" w:lastColumn="0" w:noHBand="0" w:noVBand="0"/>
        </w:tblPrEx>
        <w:trPr>
          <w:trHeight w:val="264"/>
        </w:trPr>
        <w:tc>
          <w:tcPr>
            <w:tcW w:w="516" w:type="dxa"/>
          </w:tcPr>
          <w:p w14:paraId="49F5D801" w14:textId="77777777" w:rsidR="00C74F48" w:rsidRPr="00E90AA1" w:rsidRDefault="00C74F48" w:rsidP="00BE0E0C">
            <w:pPr>
              <w:jc w:val="center"/>
            </w:pPr>
            <w:r>
              <w:t>13.</w:t>
            </w:r>
          </w:p>
        </w:tc>
        <w:tc>
          <w:tcPr>
            <w:tcW w:w="4468" w:type="dxa"/>
            <w:gridSpan w:val="2"/>
          </w:tcPr>
          <w:p w14:paraId="776C8B3B"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 xml:space="preserve">Манжета НІАТ </w:t>
            </w:r>
          </w:p>
        </w:tc>
        <w:tc>
          <w:tcPr>
            <w:tcW w:w="3238" w:type="dxa"/>
            <w:gridSpan w:val="2"/>
          </w:tcPr>
          <w:p w14:paraId="1A2653B7" w14:textId="77777777" w:rsidR="00C74F48" w:rsidRPr="00E90AA1" w:rsidRDefault="00C74F48" w:rsidP="00BE0E0C">
            <w:r w:rsidRPr="008F34B8">
              <w:rPr>
                <w:lang w:eastAsia="uk-UA"/>
              </w:rPr>
              <w:t>4 шт. (різні розміри)</w:t>
            </w:r>
          </w:p>
        </w:tc>
        <w:tc>
          <w:tcPr>
            <w:tcW w:w="1417" w:type="dxa"/>
          </w:tcPr>
          <w:p w14:paraId="4B6661EE" w14:textId="77777777" w:rsidR="00C74F48" w:rsidRPr="00E90AA1" w:rsidRDefault="00C74F48" w:rsidP="00BE0E0C">
            <w:pPr>
              <w:ind w:left="-98" w:right="-104"/>
              <w:jc w:val="center"/>
              <w:rPr>
                <w:b/>
                <w:bCs/>
              </w:rPr>
            </w:pPr>
          </w:p>
        </w:tc>
      </w:tr>
      <w:tr w:rsidR="00C74F48" w:rsidRPr="00E90AA1" w14:paraId="50EE3DED" w14:textId="77777777" w:rsidTr="00E51588">
        <w:tblPrEx>
          <w:tblLook w:val="0000" w:firstRow="0" w:lastRow="0" w:firstColumn="0" w:lastColumn="0" w:noHBand="0" w:noVBand="0"/>
        </w:tblPrEx>
        <w:trPr>
          <w:trHeight w:val="264"/>
        </w:trPr>
        <w:tc>
          <w:tcPr>
            <w:tcW w:w="516" w:type="dxa"/>
          </w:tcPr>
          <w:p w14:paraId="58550CE0" w14:textId="77777777" w:rsidR="00C74F48" w:rsidRPr="00E90AA1" w:rsidRDefault="00C74F48" w:rsidP="00BE0E0C">
            <w:pPr>
              <w:jc w:val="center"/>
            </w:pPr>
            <w:r>
              <w:t>14.</w:t>
            </w:r>
          </w:p>
        </w:tc>
        <w:tc>
          <w:tcPr>
            <w:tcW w:w="4468" w:type="dxa"/>
            <w:gridSpan w:val="2"/>
          </w:tcPr>
          <w:p w14:paraId="51DBCF61"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 xml:space="preserve">Маска для новонароджених </w:t>
            </w:r>
          </w:p>
        </w:tc>
        <w:tc>
          <w:tcPr>
            <w:tcW w:w="3238" w:type="dxa"/>
            <w:gridSpan w:val="2"/>
          </w:tcPr>
          <w:p w14:paraId="78AFAC8D" w14:textId="77777777" w:rsidR="00C74F48" w:rsidRPr="00E90AA1" w:rsidRDefault="00C74F48" w:rsidP="00BE0E0C">
            <w:r w:rsidRPr="008F34B8">
              <w:rPr>
                <w:lang w:eastAsia="uk-UA"/>
              </w:rPr>
              <w:t>2 шт. (різні розміри)</w:t>
            </w:r>
          </w:p>
        </w:tc>
        <w:tc>
          <w:tcPr>
            <w:tcW w:w="1417" w:type="dxa"/>
          </w:tcPr>
          <w:p w14:paraId="067BA825" w14:textId="77777777" w:rsidR="00C74F48" w:rsidRPr="00E90AA1" w:rsidRDefault="00C74F48" w:rsidP="00BE0E0C">
            <w:pPr>
              <w:ind w:left="-98" w:right="-104"/>
              <w:jc w:val="center"/>
              <w:rPr>
                <w:b/>
                <w:bCs/>
              </w:rPr>
            </w:pPr>
          </w:p>
        </w:tc>
      </w:tr>
      <w:tr w:rsidR="00C74F48" w:rsidRPr="00E90AA1" w14:paraId="34D2D3DE" w14:textId="77777777" w:rsidTr="00E51588">
        <w:tblPrEx>
          <w:tblLook w:val="0000" w:firstRow="0" w:lastRow="0" w:firstColumn="0" w:lastColumn="0" w:noHBand="0" w:noVBand="0"/>
        </w:tblPrEx>
        <w:trPr>
          <w:trHeight w:val="264"/>
        </w:trPr>
        <w:tc>
          <w:tcPr>
            <w:tcW w:w="516" w:type="dxa"/>
          </w:tcPr>
          <w:p w14:paraId="5ECA868F" w14:textId="77777777" w:rsidR="00C74F48" w:rsidRPr="00E90AA1" w:rsidRDefault="00C74F48" w:rsidP="00BE0E0C">
            <w:pPr>
              <w:jc w:val="center"/>
            </w:pPr>
            <w:r>
              <w:t>15.</w:t>
            </w:r>
          </w:p>
        </w:tc>
        <w:tc>
          <w:tcPr>
            <w:tcW w:w="4468" w:type="dxa"/>
            <w:gridSpan w:val="2"/>
          </w:tcPr>
          <w:p w14:paraId="1A991782"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Клапан PEEP</w:t>
            </w:r>
          </w:p>
        </w:tc>
        <w:tc>
          <w:tcPr>
            <w:tcW w:w="3238" w:type="dxa"/>
            <w:gridSpan w:val="2"/>
          </w:tcPr>
          <w:p w14:paraId="7E279DDB" w14:textId="77777777" w:rsidR="00C74F48" w:rsidRPr="00E90AA1" w:rsidRDefault="00C74F48" w:rsidP="00BE0E0C">
            <w:r w:rsidRPr="008F34B8">
              <w:rPr>
                <w:lang w:eastAsia="uk-UA"/>
              </w:rPr>
              <w:t>1 шт.</w:t>
            </w:r>
          </w:p>
        </w:tc>
        <w:tc>
          <w:tcPr>
            <w:tcW w:w="1417" w:type="dxa"/>
          </w:tcPr>
          <w:p w14:paraId="50DFCD46" w14:textId="77777777" w:rsidR="00C74F48" w:rsidRPr="00E90AA1" w:rsidRDefault="00C74F48" w:rsidP="00BE0E0C">
            <w:pPr>
              <w:ind w:left="-98" w:right="-104"/>
              <w:jc w:val="center"/>
              <w:rPr>
                <w:b/>
                <w:bCs/>
              </w:rPr>
            </w:pPr>
          </w:p>
        </w:tc>
      </w:tr>
      <w:tr w:rsidR="00C74F48" w:rsidRPr="00E90AA1" w14:paraId="3C8BFC65" w14:textId="77777777" w:rsidTr="00E51588">
        <w:tblPrEx>
          <w:tblLook w:val="0000" w:firstRow="0" w:lastRow="0" w:firstColumn="0" w:lastColumn="0" w:noHBand="0" w:noVBand="0"/>
        </w:tblPrEx>
        <w:trPr>
          <w:trHeight w:val="264"/>
        </w:trPr>
        <w:tc>
          <w:tcPr>
            <w:tcW w:w="516" w:type="dxa"/>
          </w:tcPr>
          <w:p w14:paraId="1716B289" w14:textId="77777777" w:rsidR="00C74F48" w:rsidRPr="00E90AA1" w:rsidRDefault="00C74F48" w:rsidP="00BE0E0C">
            <w:pPr>
              <w:jc w:val="center"/>
            </w:pPr>
            <w:r>
              <w:t>16.</w:t>
            </w:r>
          </w:p>
        </w:tc>
        <w:tc>
          <w:tcPr>
            <w:tcW w:w="4468" w:type="dxa"/>
            <w:gridSpan w:val="2"/>
          </w:tcPr>
          <w:p w14:paraId="5CCBDECD" w14:textId="77777777" w:rsidR="00C74F48" w:rsidRPr="00E90AA1" w:rsidRDefault="00C74F48" w:rsidP="00BE0E0C">
            <w:pPr>
              <w:pStyle w:val="FR2"/>
              <w:jc w:val="left"/>
              <w:rPr>
                <w:rFonts w:ascii="Times New Roman" w:hAnsi="Times New Roman" w:cs="Times New Roman"/>
                <w:sz w:val="24"/>
                <w:szCs w:val="24"/>
                <w:lang w:val="uk-UA" w:eastAsia="uk-UA"/>
              </w:rPr>
            </w:pPr>
            <w:proofErr w:type="spellStart"/>
            <w:r w:rsidRPr="008F34B8">
              <w:rPr>
                <w:rFonts w:ascii="Times New Roman" w:hAnsi="Times New Roman" w:cs="Times New Roman"/>
                <w:sz w:val="24"/>
                <w:szCs w:val="24"/>
                <w:lang w:val="uk-UA" w:eastAsia="uk-UA"/>
              </w:rPr>
              <w:t>Термопапір</w:t>
            </w:r>
            <w:proofErr w:type="spellEnd"/>
          </w:p>
        </w:tc>
        <w:tc>
          <w:tcPr>
            <w:tcW w:w="3238" w:type="dxa"/>
            <w:gridSpan w:val="2"/>
          </w:tcPr>
          <w:p w14:paraId="142F3EAF" w14:textId="77777777" w:rsidR="00C74F48" w:rsidRPr="00E90AA1" w:rsidRDefault="00C74F48" w:rsidP="00BE0E0C">
            <w:r w:rsidRPr="008F34B8">
              <w:rPr>
                <w:lang w:eastAsia="uk-UA"/>
              </w:rPr>
              <w:t>1 шт.</w:t>
            </w:r>
          </w:p>
        </w:tc>
        <w:tc>
          <w:tcPr>
            <w:tcW w:w="1417" w:type="dxa"/>
          </w:tcPr>
          <w:p w14:paraId="73847BBD" w14:textId="77777777" w:rsidR="00C74F48" w:rsidRPr="00E90AA1" w:rsidRDefault="00C74F48" w:rsidP="00BE0E0C">
            <w:pPr>
              <w:ind w:left="-98" w:right="-104"/>
              <w:jc w:val="center"/>
              <w:rPr>
                <w:b/>
                <w:bCs/>
              </w:rPr>
            </w:pPr>
          </w:p>
        </w:tc>
      </w:tr>
      <w:tr w:rsidR="00C74F48" w:rsidRPr="00E90AA1" w14:paraId="05A9750B" w14:textId="77777777" w:rsidTr="00E51588">
        <w:tblPrEx>
          <w:tblLook w:val="0000" w:firstRow="0" w:lastRow="0" w:firstColumn="0" w:lastColumn="0" w:noHBand="0" w:noVBand="0"/>
        </w:tblPrEx>
        <w:trPr>
          <w:trHeight w:val="264"/>
        </w:trPr>
        <w:tc>
          <w:tcPr>
            <w:tcW w:w="516" w:type="dxa"/>
          </w:tcPr>
          <w:p w14:paraId="615E768C" w14:textId="77777777" w:rsidR="00C74F48" w:rsidRPr="00E90AA1" w:rsidRDefault="00C74F48" w:rsidP="00BE0E0C">
            <w:pPr>
              <w:jc w:val="center"/>
            </w:pPr>
            <w:r>
              <w:t>17.</w:t>
            </w:r>
          </w:p>
        </w:tc>
        <w:tc>
          <w:tcPr>
            <w:tcW w:w="4468" w:type="dxa"/>
            <w:gridSpan w:val="2"/>
          </w:tcPr>
          <w:p w14:paraId="7FF6BA1D" w14:textId="77777777" w:rsidR="00C74F48" w:rsidRPr="00E90AA1" w:rsidRDefault="00C74F48" w:rsidP="00BE0E0C">
            <w:pPr>
              <w:pStyle w:val="FR2"/>
              <w:jc w:val="left"/>
              <w:rPr>
                <w:rFonts w:ascii="Times New Roman" w:hAnsi="Times New Roman" w:cs="Times New Roman"/>
                <w:sz w:val="24"/>
                <w:szCs w:val="24"/>
                <w:lang w:val="uk-UA" w:eastAsia="uk-UA"/>
              </w:rPr>
            </w:pPr>
            <w:r w:rsidRPr="008F34B8">
              <w:rPr>
                <w:rFonts w:ascii="Times New Roman" w:hAnsi="Times New Roman" w:cs="Times New Roman"/>
                <w:sz w:val="24"/>
                <w:szCs w:val="24"/>
                <w:lang w:val="uk-UA" w:eastAsia="uk-UA"/>
              </w:rPr>
              <w:t>Посібник користувача (інструкція з експлуатації)</w:t>
            </w:r>
          </w:p>
        </w:tc>
        <w:tc>
          <w:tcPr>
            <w:tcW w:w="3238" w:type="dxa"/>
            <w:gridSpan w:val="2"/>
          </w:tcPr>
          <w:p w14:paraId="374EE1E6" w14:textId="77777777" w:rsidR="00C74F48" w:rsidRPr="00E90AA1" w:rsidRDefault="00C74F48" w:rsidP="00BE0E0C">
            <w:r w:rsidRPr="008F34B8">
              <w:rPr>
                <w:lang w:eastAsia="uk-UA"/>
              </w:rPr>
              <w:t>1 шт.</w:t>
            </w:r>
          </w:p>
        </w:tc>
        <w:tc>
          <w:tcPr>
            <w:tcW w:w="1417" w:type="dxa"/>
          </w:tcPr>
          <w:p w14:paraId="683CF5AA" w14:textId="77777777" w:rsidR="00C74F48" w:rsidRPr="00E90AA1" w:rsidRDefault="00C74F48" w:rsidP="00BE0E0C">
            <w:pPr>
              <w:ind w:left="-98" w:right="-104"/>
              <w:jc w:val="center"/>
              <w:rPr>
                <w:b/>
                <w:bCs/>
              </w:rPr>
            </w:pPr>
          </w:p>
        </w:tc>
      </w:tr>
      <w:tr w:rsidR="00C74F48" w:rsidRPr="00E90AA1" w14:paraId="6B7D08A8" w14:textId="77777777" w:rsidTr="00BE0E0C">
        <w:tblPrEx>
          <w:tblLook w:val="0000" w:firstRow="0" w:lastRow="0" w:firstColumn="0" w:lastColumn="0" w:noHBand="0" w:noVBand="0"/>
        </w:tblPrEx>
        <w:trPr>
          <w:trHeight w:val="264"/>
        </w:trPr>
        <w:tc>
          <w:tcPr>
            <w:tcW w:w="9639" w:type="dxa"/>
            <w:gridSpan w:val="6"/>
          </w:tcPr>
          <w:p w14:paraId="50FBEB41" w14:textId="77777777" w:rsidR="00C74F48" w:rsidRPr="00E90AA1" w:rsidRDefault="00C74F48" w:rsidP="00BE0E0C">
            <w:pPr>
              <w:ind w:right="-104"/>
              <w:rPr>
                <w:b/>
                <w:bCs/>
              </w:rPr>
            </w:pPr>
            <w:r w:rsidRPr="008F34B8">
              <w:rPr>
                <w:lang w:eastAsia="uk-UA"/>
              </w:rPr>
              <w:t>Примітка: Будь-які інші частини виробу та/або аксесуари необхідні для належного встановлення та експлуатації виробу повинні бути включені в комплект постачання</w:t>
            </w:r>
          </w:p>
        </w:tc>
      </w:tr>
      <w:tr w:rsidR="00C74F48" w:rsidRPr="00E90AA1" w14:paraId="4E483575" w14:textId="77777777" w:rsidTr="00BE0E0C">
        <w:tblPrEx>
          <w:tblLook w:val="0000" w:firstRow="0" w:lastRow="0" w:firstColumn="0" w:lastColumn="0" w:noHBand="0" w:noVBand="0"/>
        </w:tblPrEx>
        <w:trPr>
          <w:trHeight w:val="341"/>
        </w:trPr>
        <w:tc>
          <w:tcPr>
            <w:tcW w:w="9639" w:type="dxa"/>
            <w:gridSpan w:val="6"/>
            <w:shd w:val="clear" w:color="auto" w:fill="D9D9D9"/>
          </w:tcPr>
          <w:p w14:paraId="36C21263" w14:textId="77777777" w:rsidR="00C74F48" w:rsidRPr="00F13F7F" w:rsidRDefault="00C74F48" w:rsidP="00BE0E0C">
            <w:pPr>
              <w:rPr>
                <w:b/>
              </w:rPr>
            </w:pPr>
            <w:r w:rsidRPr="00E90AA1">
              <w:rPr>
                <w:b/>
              </w:rPr>
              <w:t>4. Технічні параметри:</w:t>
            </w:r>
          </w:p>
        </w:tc>
      </w:tr>
      <w:tr w:rsidR="00E51588" w:rsidRPr="00E90AA1" w14:paraId="11859825" w14:textId="77777777" w:rsidTr="00E51588">
        <w:tblPrEx>
          <w:tblLook w:val="0000" w:firstRow="0" w:lastRow="0" w:firstColumn="0" w:lastColumn="0" w:noHBand="0" w:noVBand="0"/>
        </w:tblPrEx>
        <w:trPr>
          <w:trHeight w:val="341"/>
        </w:trPr>
        <w:tc>
          <w:tcPr>
            <w:tcW w:w="516" w:type="dxa"/>
            <w:shd w:val="clear" w:color="auto" w:fill="D9D9D9"/>
          </w:tcPr>
          <w:p w14:paraId="4337AD02" w14:textId="77777777" w:rsidR="00C74F48" w:rsidRPr="00E90AA1" w:rsidRDefault="00C74F48" w:rsidP="00BE0E0C">
            <w:pPr>
              <w:jc w:val="center"/>
              <w:rPr>
                <w:b/>
              </w:rPr>
            </w:pPr>
            <w:r w:rsidRPr="00E90AA1">
              <w:rPr>
                <w:b/>
              </w:rPr>
              <w:t>№</w:t>
            </w:r>
          </w:p>
        </w:tc>
        <w:tc>
          <w:tcPr>
            <w:tcW w:w="4468" w:type="dxa"/>
            <w:gridSpan w:val="2"/>
            <w:shd w:val="clear" w:color="auto" w:fill="D9D9D9"/>
          </w:tcPr>
          <w:p w14:paraId="49F507F5" w14:textId="77777777" w:rsidR="00C74F48" w:rsidRPr="00E90AA1" w:rsidRDefault="00C74F48" w:rsidP="00BE0E0C">
            <w:pPr>
              <w:ind w:right="-4"/>
              <w:jc w:val="center"/>
              <w:rPr>
                <w:b/>
              </w:rPr>
            </w:pPr>
            <w:r w:rsidRPr="00E90AA1">
              <w:rPr>
                <w:b/>
              </w:rPr>
              <w:t>Найменування</w:t>
            </w:r>
          </w:p>
        </w:tc>
        <w:tc>
          <w:tcPr>
            <w:tcW w:w="3238" w:type="dxa"/>
            <w:gridSpan w:val="2"/>
            <w:shd w:val="clear" w:color="auto" w:fill="D9D9D9"/>
          </w:tcPr>
          <w:p w14:paraId="583F20DD" w14:textId="77777777" w:rsidR="00C74F48" w:rsidRPr="00E90AA1" w:rsidRDefault="00C74F48" w:rsidP="00BE0E0C">
            <w:pPr>
              <w:ind w:right="-4"/>
              <w:jc w:val="center"/>
              <w:rPr>
                <w:b/>
              </w:rPr>
            </w:pPr>
            <w:r w:rsidRPr="00E90AA1">
              <w:rPr>
                <w:b/>
              </w:rPr>
              <w:t>Значення</w:t>
            </w:r>
          </w:p>
        </w:tc>
        <w:tc>
          <w:tcPr>
            <w:tcW w:w="1417" w:type="dxa"/>
            <w:shd w:val="clear" w:color="auto" w:fill="D9D9D9"/>
          </w:tcPr>
          <w:p w14:paraId="08DC967B" w14:textId="77777777" w:rsidR="00C74F48" w:rsidRPr="00E90AA1" w:rsidRDefault="00C74F48" w:rsidP="00BE0E0C">
            <w:pPr>
              <w:ind w:right="-4"/>
              <w:jc w:val="center"/>
              <w:rPr>
                <w:b/>
              </w:rPr>
            </w:pPr>
            <w:r w:rsidRPr="00E90AA1">
              <w:rPr>
                <w:b/>
              </w:rPr>
              <w:t>Відповідність, з посиланням на сторінку технічної документації</w:t>
            </w:r>
          </w:p>
        </w:tc>
      </w:tr>
      <w:tr w:rsidR="00C74F48" w:rsidRPr="00E90AA1" w14:paraId="1FCEDEB5" w14:textId="77777777" w:rsidTr="00BE0E0C">
        <w:tblPrEx>
          <w:tblLook w:val="0000" w:firstRow="0" w:lastRow="0" w:firstColumn="0" w:lastColumn="0" w:noHBand="0" w:noVBand="0"/>
        </w:tblPrEx>
        <w:trPr>
          <w:trHeight w:val="341"/>
        </w:trPr>
        <w:tc>
          <w:tcPr>
            <w:tcW w:w="516" w:type="dxa"/>
            <w:tcBorders>
              <w:bottom w:val="nil"/>
            </w:tcBorders>
          </w:tcPr>
          <w:p w14:paraId="4D2A8467" w14:textId="77777777" w:rsidR="00C74F48" w:rsidRPr="00E90AA1" w:rsidRDefault="00C74F48" w:rsidP="00BE0E0C">
            <w:pPr>
              <w:jc w:val="center"/>
            </w:pPr>
            <w:r w:rsidRPr="00E90AA1">
              <w:t>1</w:t>
            </w:r>
            <w:r>
              <w:t>.</w:t>
            </w:r>
          </w:p>
        </w:tc>
        <w:tc>
          <w:tcPr>
            <w:tcW w:w="9123" w:type="dxa"/>
            <w:gridSpan w:val="5"/>
          </w:tcPr>
          <w:p w14:paraId="73264FC3" w14:textId="77777777" w:rsidR="00C74F48" w:rsidRPr="00E90AA1" w:rsidRDefault="00C74F48" w:rsidP="00BE0E0C">
            <w:pPr>
              <w:rPr>
                <w:b/>
              </w:rPr>
            </w:pPr>
            <w:r w:rsidRPr="008F34B8">
              <w:rPr>
                <w:b/>
                <w:bCs/>
                <w:lang w:eastAsia="uk-UA"/>
              </w:rPr>
              <w:t>Вимоги до конструкції виробу</w:t>
            </w:r>
            <w:r>
              <w:rPr>
                <w:b/>
                <w:bCs/>
                <w:lang w:eastAsia="uk-UA"/>
              </w:rPr>
              <w:t>:</w:t>
            </w:r>
          </w:p>
        </w:tc>
      </w:tr>
      <w:tr w:rsidR="00C74F48" w:rsidRPr="00E90AA1" w14:paraId="2F44E136" w14:textId="77777777" w:rsidTr="00E51588">
        <w:tblPrEx>
          <w:tblLook w:val="0000" w:firstRow="0" w:lastRow="0" w:firstColumn="0" w:lastColumn="0" w:noHBand="0" w:noVBand="0"/>
        </w:tblPrEx>
        <w:trPr>
          <w:trHeight w:val="229"/>
        </w:trPr>
        <w:tc>
          <w:tcPr>
            <w:tcW w:w="516" w:type="dxa"/>
            <w:vMerge w:val="restart"/>
            <w:tcBorders>
              <w:top w:val="nil"/>
            </w:tcBorders>
          </w:tcPr>
          <w:p w14:paraId="5E428AC3" w14:textId="77777777" w:rsidR="00C74F48" w:rsidRPr="00E90AA1" w:rsidRDefault="00C74F48" w:rsidP="00BE0E0C"/>
        </w:tc>
        <w:tc>
          <w:tcPr>
            <w:tcW w:w="4468" w:type="dxa"/>
            <w:gridSpan w:val="2"/>
          </w:tcPr>
          <w:p w14:paraId="39D23FD8" w14:textId="77777777" w:rsidR="00C74F48" w:rsidRPr="00E90AA1" w:rsidRDefault="00C74F48" w:rsidP="00BE0E0C">
            <w:pPr>
              <w:pStyle w:val="aa"/>
              <w:tabs>
                <w:tab w:val="clear" w:pos="9590"/>
              </w:tabs>
              <w:rPr>
                <w:rFonts w:ascii="Times New Roman" w:hAnsi="Times New Roman"/>
                <w:sz w:val="24"/>
                <w:szCs w:val="24"/>
              </w:rPr>
            </w:pPr>
            <w:bookmarkStart w:id="3" w:name="_Hlk208390950"/>
            <w:r w:rsidRPr="008F34B8">
              <w:rPr>
                <w:rFonts w:ascii="Times New Roman" w:hAnsi="Times New Roman"/>
                <w:sz w:val="24"/>
                <w:szCs w:val="24"/>
                <w:lang w:eastAsia="uk-UA"/>
              </w:rPr>
              <w:t xml:space="preserve">Ліжечко (люлька) повинно бути встановлено на </w:t>
            </w:r>
            <w:bookmarkStart w:id="4" w:name="_Hlk208299129"/>
            <w:r w:rsidRPr="008F34B8">
              <w:rPr>
                <w:rFonts w:ascii="Times New Roman" w:hAnsi="Times New Roman"/>
                <w:sz w:val="24"/>
                <w:szCs w:val="24"/>
                <w:lang w:eastAsia="uk-UA"/>
              </w:rPr>
              <w:t xml:space="preserve">мобільній </w:t>
            </w:r>
            <w:proofErr w:type="spellStart"/>
            <w:r w:rsidRPr="008F34B8">
              <w:rPr>
                <w:rFonts w:ascii="Times New Roman" w:hAnsi="Times New Roman"/>
                <w:sz w:val="24"/>
                <w:szCs w:val="24"/>
                <w:lang w:eastAsia="uk-UA"/>
              </w:rPr>
              <w:t>стійці</w:t>
            </w:r>
            <w:proofErr w:type="spellEnd"/>
            <w:r w:rsidRPr="008F34B8">
              <w:rPr>
                <w:rFonts w:ascii="Times New Roman" w:hAnsi="Times New Roman"/>
                <w:sz w:val="24"/>
                <w:szCs w:val="24"/>
                <w:lang w:eastAsia="uk-UA"/>
              </w:rPr>
              <w:t xml:space="preserve"> (візку з колесами) </w:t>
            </w:r>
            <w:bookmarkEnd w:id="3"/>
            <w:bookmarkEnd w:id="4"/>
          </w:p>
        </w:tc>
        <w:tc>
          <w:tcPr>
            <w:tcW w:w="3238" w:type="dxa"/>
            <w:gridSpan w:val="2"/>
          </w:tcPr>
          <w:p w14:paraId="51E8159D" w14:textId="77777777" w:rsidR="00C74F48" w:rsidRPr="00E90AA1" w:rsidRDefault="00C74F48" w:rsidP="00BE0E0C">
            <w:r w:rsidRPr="008F34B8">
              <w:rPr>
                <w:lang w:eastAsia="uk-UA"/>
              </w:rPr>
              <w:t>відповідність</w:t>
            </w:r>
          </w:p>
        </w:tc>
        <w:tc>
          <w:tcPr>
            <w:tcW w:w="1417" w:type="dxa"/>
          </w:tcPr>
          <w:p w14:paraId="4F920133" w14:textId="77777777" w:rsidR="00C74F48" w:rsidRPr="00E90AA1" w:rsidRDefault="00C74F48" w:rsidP="00BE0E0C">
            <w:pPr>
              <w:ind w:left="-98" w:right="-104"/>
              <w:jc w:val="center"/>
              <w:rPr>
                <w:b/>
                <w:bCs/>
              </w:rPr>
            </w:pPr>
          </w:p>
        </w:tc>
      </w:tr>
      <w:tr w:rsidR="00C74F48" w:rsidRPr="00E90AA1" w14:paraId="39F841F2" w14:textId="77777777" w:rsidTr="00E51588">
        <w:tblPrEx>
          <w:tblLook w:val="0000" w:firstRow="0" w:lastRow="0" w:firstColumn="0" w:lastColumn="0" w:noHBand="0" w:noVBand="0"/>
        </w:tblPrEx>
        <w:trPr>
          <w:trHeight w:val="229"/>
        </w:trPr>
        <w:tc>
          <w:tcPr>
            <w:tcW w:w="516" w:type="dxa"/>
            <w:vMerge/>
          </w:tcPr>
          <w:p w14:paraId="0080ACBD" w14:textId="77777777" w:rsidR="00C74F48" w:rsidRPr="00E90AA1" w:rsidRDefault="00C74F48" w:rsidP="00BE0E0C">
            <w:pPr>
              <w:jc w:val="center"/>
            </w:pPr>
          </w:p>
        </w:tc>
        <w:tc>
          <w:tcPr>
            <w:tcW w:w="4468" w:type="dxa"/>
            <w:gridSpan w:val="2"/>
          </w:tcPr>
          <w:p w14:paraId="636F7326" w14:textId="77777777" w:rsidR="00C74F48" w:rsidRPr="00E90AA1" w:rsidRDefault="00C74F48" w:rsidP="00BE0E0C">
            <w:pPr>
              <w:pStyle w:val="aa"/>
              <w:tabs>
                <w:tab w:val="clear" w:pos="9590"/>
              </w:tabs>
              <w:rPr>
                <w:rFonts w:ascii="Times New Roman" w:hAnsi="Times New Roman"/>
                <w:sz w:val="24"/>
                <w:szCs w:val="24"/>
              </w:rPr>
            </w:pPr>
            <w:r w:rsidRPr="008F34B8">
              <w:rPr>
                <w:rFonts w:ascii="Times New Roman" w:hAnsi="Times New Roman"/>
                <w:sz w:val="24"/>
                <w:szCs w:val="24"/>
                <w:lang w:eastAsia="uk-UA"/>
              </w:rPr>
              <w:t xml:space="preserve">Функція налаштування висоти </w:t>
            </w:r>
            <w:bookmarkStart w:id="5" w:name="_Hlk208421471"/>
            <w:r w:rsidRPr="008F34B8">
              <w:rPr>
                <w:rFonts w:ascii="Times New Roman" w:hAnsi="Times New Roman"/>
                <w:sz w:val="24"/>
                <w:szCs w:val="24"/>
                <w:lang w:eastAsia="uk-UA"/>
              </w:rPr>
              <w:t xml:space="preserve">ліжечка </w:t>
            </w:r>
            <w:bookmarkEnd w:id="5"/>
            <w:r w:rsidRPr="008F34B8">
              <w:rPr>
                <w:rFonts w:ascii="Times New Roman" w:hAnsi="Times New Roman"/>
                <w:sz w:val="24"/>
                <w:szCs w:val="24"/>
                <w:lang w:eastAsia="uk-UA"/>
              </w:rPr>
              <w:t xml:space="preserve">(люльки) висоти, не гірше </w:t>
            </w:r>
          </w:p>
        </w:tc>
        <w:tc>
          <w:tcPr>
            <w:tcW w:w="3238" w:type="dxa"/>
            <w:gridSpan w:val="2"/>
          </w:tcPr>
          <w:p w14:paraId="45A16441" w14:textId="77777777" w:rsidR="00C74F48" w:rsidRPr="00E90AA1" w:rsidRDefault="00C74F48" w:rsidP="00BE0E0C">
            <w:r w:rsidRPr="008F34B8">
              <w:rPr>
                <w:lang w:eastAsia="uk-UA"/>
              </w:rPr>
              <w:t>за допомогою електричного приводу,</w:t>
            </w:r>
            <w:bookmarkStart w:id="6" w:name="_Hlk208422788"/>
            <w:r>
              <w:rPr>
                <w:lang w:eastAsia="uk-UA"/>
              </w:rPr>
              <w:t xml:space="preserve"> </w:t>
            </w:r>
            <w:r w:rsidRPr="008F34B8">
              <w:rPr>
                <w:lang w:eastAsia="uk-UA"/>
              </w:rPr>
              <w:t xml:space="preserve">регулювання </w:t>
            </w:r>
            <w:bookmarkStart w:id="7" w:name="_Hlk208422758"/>
            <w:r w:rsidRPr="008F34B8">
              <w:rPr>
                <w:lang w:eastAsia="uk-UA"/>
              </w:rPr>
              <w:t>ножними педалями</w:t>
            </w:r>
            <w:bookmarkEnd w:id="6"/>
            <w:bookmarkEnd w:id="7"/>
          </w:p>
        </w:tc>
        <w:tc>
          <w:tcPr>
            <w:tcW w:w="1417" w:type="dxa"/>
          </w:tcPr>
          <w:p w14:paraId="5B8FE2AF" w14:textId="77777777" w:rsidR="00C74F48" w:rsidRPr="00E90AA1" w:rsidRDefault="00C74F48" w:rsidP="00BE0E0C">
            <w:pPr>
              <w:ind w:left="-98" w:right="-104"/>
              <w:jc w:val="center"/>
              <w:rPr>
                <w:b/>
                <w:bCs/>
              </w:rPr>
            </w:pPr>
          </w:p>
        </w:tc>
      </w:tr>
      <w:tr w:rsidR="00C74F48" w:rsidRPr="00E90AA1" w14:paraId="0EF77481" w14:textId="77777777" w:rsidTr="00E51588">
        <w:tblPrEx>
          <w:tblLook w:val="0000" w:firstRow="0" w:lastRow="0" w:firstColumn="0" w:lastColumn="0" w:noHBand="0" w:noVBand="0"/>
        </w:tblPrEx>
        <w:trPr>
          <w:trHeight w:val="308"/>
        </w:trPr>
        <w:tc>
          <w:tcPr>
            <w:tcW w:w="516" w:type="dxa"/>
            <w:vMerge/>
          </w:tcPr>
          <w:p w14:paraId="0406A9C0" w14:textId="77777777" w:rsidR="00C74F48" w:rsidRPr="00E90AA1" w:rsidRDefault="00C74F48" w:rsidP="00BE0E0C">
            <w:pPr>
              <w:jc w:val="center"/>
            </w:pPr>
          </w:p>
        </w:tc>
        <w:tc>
          <w:tcPr>
            <w:tcW w:w="4468" w:type="dxa"/>
            <w:gridSpan w:val="2"/>
          </w:tcPr>
          <w:p w14:paraId="0EAACD25" w14:textId="77777777" w:rsidR="00C74F48" w:rsidRPr="00E90AA1" w:rsidRDefault="00C74F48" w:rsidP="00BE0E0C">
            <w:pPr>
              <w:pStyle w:val="aa"/>
              <w:tabs>
                <w:tab w:val="clear" w:pos="9590"/>
              </w:tabs>
              <w:rPr>
                <w:rFonts w:ascii="Times New Roman" w:hAnsi="Times New Roman"/>
                <w:sz w:val="24"/>
                <w:szCs w:val="24"/>
              </w:rPr>
            </w:pPr>
            <w:r w:rsidRPr="008F34B8">
              <w:rPr>
                <w:rFonts w:ascii="Times New Roman" w:hAnsi="Times New Roman"/>
                <w:sz w:val="24"/>
                <w:szCs w:val="24"/>
                <w:lang w:eastAsia="uk-UA"/>
              </w:rPr>
              <w:t xml:space="preserve">Функція налаштування нахилу ліжечка (люльки), не гірше </w:t>
            </w:r>
          </w:p>
        </w:tc>
        <w:tc>
          <w:tcPr>
            <w:tcW w:w="3238" w:type="dxa"/>
            <w:gridSpan w:val="2"/>
          </w:tcPr>
          <w:p w14:paraId="498CC63A" w14:textId="77777777" w:rsidR="00C74F48" w:rsidRPr="00E90AA1" w:rsidRDefault="00C74F48" w:rsidP="00BE0E0C">
            <w:r w:rsidRPr="008F34B8">
              <w:rPr>
                <w:lang w:eastAsia="uk-UA"/>
              </w:rPr>
              <w:t>за допомогою електричного приводу,</w:t>
            </w:r>
            <w:bookmarkStart w:id="8" w:name="_Hlk208424024"/>
            <w:r>
              <w:rPr>
                <w:lang w:eastAsia="uk-UA"/>
              </w:rPr>
              <w:t xml:space="preserve"> </w:t>
            </w:r>
            <w:r w:rsidRPr="008F34B8">
              <w:rPr>
                <w:lang w:eastAsia="uk-UA"/>
              </w:rPr>
              <w:t>нахил 12° в кожен бік</w:t>
            </w:r>
            <w:bookmarkEnd w:id="8"/>
            <w:r w:rsidRPr="008F34B8">
              <w:rPr>
                <w:lang w:eastAsia="uk-UA"/>
              </w:rPr>
              <w:t>,</w:t>
            </w:r>
            <w:r>
              <w:rPr>
                <w:lang w:eastAsia="uk-UA"/>
              </w:rPr>
              <w:t xml:space="preserve"> </w:t>
            </w:r>
            <w:r w:rsidRPr="008F34B8">
              <w:rPr>
                <w:lang w:eastAsia="uk-UA"/>
              </w:rPr>
              <w:t xml:space="preserve">наявність кнопки </w:t>
            </w:r>
            <w:bookmarkStart w:id="9" w:name="_Hlk208424134"/>
            <w:r w:rsidRPr="008F34B8">
              <w:rPr>
                <w:lang w:eastAsia="uk-UA"/>
              </w:rPr>
              <w:t>“Нульове положення”</w:t>
            </w:r>
            <w:bookmarkEnd w:id="9"/>
          </w:p>
        </w:tc>
        <w:tc>
          <w:tcPr>
            <w:tcW w:w="1417" w:type="dxa"/>
          </w:tcPr>
          <w:p w14:paraId="389D8B58" w14:textId="77777777" w:rsidR="00C74F48" w:rsidRPr="00E90AA1" w:rsidRDefault="00C74F48" w:rsidP="00BE0E0C">
            <w:pPr>
              <w:ind w:left="-98" w:right="-104"/>
              <w:jc w:val="center"/>
              <w:rPr>
                <w:b/>
                <w:bCs/>
              </w:rPr>
            </w:pPr>
          </w:p>
        </w:tc>
      </w:tr>
      <w:tr w:rsidR="00C74F48" w:rsidRPr="00E90AA1" w14:paraId="686ECCFE" w14:textId="77777777" w:rsidTr="00E51588">
        <w:tblPrEx>
          <w:tblLook w:val="0000" w:firstRow="0" w:lastRow="0" w:firstColumn="0" w:lastColumn="0" w:noHBand="0" w:noVBand="0"/>
        </w:tblPrEx>
        <w:trPr>
          <w:trHeight w:val="308"/>
        </w:trPr>
        <w:tc>
          <w:tcPr>
            <w:tcW w:w="516" w:type="dxa"/>
            <w:vMerge/>
          </w:tcPr>
          <w:p w14:paraId="463D41EB" w14:textId="77777777" w:rsidR="00C74F48" w:rsidRPr="00E90AA1" w:rsidRDefault="00C74F48" w:rsidP="00BE0E0C">
            <w:pPr>
              <w:jc w:val="center"/>
            </w:pPr>
          </w:p>
        </w:tc>
        <w:tc>
          <w:tcPr>
            <w:tcW w:w="4468" w:type="dxa"/>
            <w:gridSpan w:val="2"/>
          </w:tcPr>
          <w:p w14:paraId="3716B208" w14:textId="77777777" w:rsidR="00C74F48" w:rsidRPr="00E90AA1" w:rsidRDefault="00C74F48" w:rsidP="00BE0E0C">
            <w:pPr>
              <w:pStyle w:val="aa"/>
              <w:tabs>
                <w:tab w:val="clear" w:pos="9590"/>
              </w:tabs>
              <w:rPr>
                <w:rFonts w:ascii="Times New Roman" w:hAnsi="Times New Roman"/>
                <w:sz w:val="24"/>
                <w:szCs w:val="24"/>
              </w:rPr>
            </w:pPr>
            <w:r w:rsidRPr="008F34B8">
              <w:rPr>
                <w:rFonts w:ascii="Times New Roman" w:hAnsi="Times New Roman"/>
                <w:sz w:val="24"/>
                <w:szCs w:val="24"/>
                <w:lang w:eastAsia="uk-UA"/>
              </w:rPr>
              <w:t xml:space="preserve">Переміщення блоку обігріву над ліжечком (люлькою), не гірше  </w:t>
            </w:r>
          </w:p>
        </w:tc>
        <w:tc>
          <w:tcPr>
            <w:tcW w:w="3238" w:type="dxa"/>
            <w:gridSpan w:val="2"/>
          </w:tcPr>
          <w:p w14:paraId="7CB8B8B1" w14:textId="77777777" w:rsidR="00C74F48" w:rsidRPr="00E90AA1" w:rsidRDefault="00C74F48" w:rsidP="00BE0E0C">
            <w:r w:rsidRPr="008F34B8">
              <w:rPr>
                <w:lang w:eastAsia="uk-UA"/>
              </w:rPr>
              <w:t>в горизонтальній площині та обертання навколо власної осі</w:t>
            </w:r>
          </w:p>
        </w:tc>
        <w:tc>
          <w:tcPr>
            <w:tcW w:w="1417" w:type="dxa"/>
          </w:tcPr>
          <w:p w14:paraId="55924BB2" w14:textId="77777777" w:rsidR="00C74F48" w:rsidRPr="00E90AA1" w:rsidRDefault="00C74F48" w:rsidP="00BE0E0C">
            <w:pPr>
              <w:ind w:left="-98" w:right="-104"/>
              <w:jc w:val="center"/>
              <w:rPr>
                <w:b/>
                <w:bCs/>
              </w:rPr>
            </w:pPr>
          </w:p>
        </w:tc>
      </w:tr>
      <w:tr w:rsidR="00C74F48" w:rsidRPr="00E90AA1" w14:paraId="19DA15F8" w14:textId="77777777" w:rsidTr="00E51588">
        <w:tblPrEx>
          <w:tblLook w:val="0000" w:firstRow="0" w:lastRow="0" w:firstColumn="0" w:lastColumn="0" w:noHBand="0" w:noVBand="0"/>
        </w:tblPrEx>
        <w:trPr>
          <w:trHeight w:val="308"/>
        </w:trPr>
        <w:tc>
          <w:tcPr>
            <w:tcW w:w="516" w:type="dxa"/>
            <w:vMerge/>
          </w:tcPr>
          <w:p w14:paraId="7DBB2A99" w14:textId="77777777" w:rsidR="00C74F48" w:rsidRPr="00E90AA1" w:rsidRDefault="00C74F48" w:rsidP="00BE0E0C">
            <w:pPr>
              <w:jc w:val="center"/>
            </w:pPr>
          </w:p>
        </w:tc>
        <w:tc>
          <w:tcPr>
            <w:tcW w:w="4468" w:type="dxa"/>
            <w:gridSpan w:val="2"/>
          </w:tcPr>
          <w:p w14:paraId="105E393B" w14:textId="77777777" w:rsidR="00C74F48" w:rsidRPr="00E90AA1" w:rsidRDefault="00C74F48" w:rsidP="00BE0E0C">
            <w:pPr>
              <w:pStyle w:val="aa"/>
              <w:tabs>
                <w:tab w:val="clear" w:pos="9590"/>
              </w:tabs>
              <w:rPr>
                <w:rFonts w:ascii="Times New Roman" w:hAnsi="Times New Roman"/>
                <w:sz w:val="24"/>
                <w:szCs w:val="24"/>
              </w:rPr>
            </w:pPr>
            <w:r w:rsidRPr="008F34B8">
              <w:rPr>
                <w:rFonts w:ascii="Times New Roman" w:hAnsi="Times New Roman"/>
                <w:sz w:val="24"/>
                <w:szCs w:val="24"/>
                <w:lang w:eastAsia="uk-UA"/>
              </w:rPr>
              <w:t xml:space="preserve">Захисні огорожі ліжечка (люльки) повинні бути з </w:t>
            </w:r>
            <w:bookmarkStart w:id="10" w:name="_Hlk208398878"/>
            <w:r w:rsidRPr="008F34B8">
              <w:rPr>
                <w:rFonts w:ascii="Times New Roman" w:hAnsi="Times New Roman"/>
                <w:sz w:val="24"/>
                <w:szCs w:val="24"/>
                <w:lang w:eastAsia="uk-UA"/>
              </w:rPr>
              <w:t xml:space="preserve">демпфером </w:t>
            </w:r>
            <w:bookmarkEnd w:id="10"/>
            <w:r w:rsidRPr="008F34B8">
              <w:rPr>
                <w:rFonts w:ascii="Times New Roman" w:hAnsi="Times New Roman"/>
                <w:sz w:val="24"/>
                <w:szCs w:val="24"/>
                <w:lang w:eastAsia="uk-UA"/>
              </w:rPr>
              <w:t>для плавного та безшумного відкривання</w:t>
            </w:r>
          </w:p>
        </w:tc>
        <w:tc>
          <w:tcPr>
            <w:tcW w:w="3238" w:type="dxa"/>
            <w:gridSpan w:val="2"/>
          </w:tcPr>
          <w:p w14:paraId="09C6337A" w14:textId="77777777" w:rsidR="00C74F48" w:rsidRPr="00E90AA1" w:rsidRDefault="00C74F48" w:rsidP="00BE0E0C">
            <w:r w:rsidRPr="008F34B8">
              <w:rPr>
                <w:lang w:eastAsia="uk-UA"/>
              </w:rPr>
              <w:t>відповідність</w:t>
            </w:r>
          </w:p>
        </w:tc>
        <w:tc>
          <w:tcPr>
            <w:tcW w:w="1417" w:type="dxa"/>
          </w:tcPr>
          <w:p w14:paraId="13B174CA" w14:textId="77777777" w:rsidR="00C74F48" w:rsidRPr="00E90AA1" w:rsidRDefault="00C74F48" w:rsidP="00BE0E0C">
            <w:pPr>
              <w:ind w:left="-98" w:right="-104"/>
              <w:jc w:val="center"/>
              <w:rPr>
                <w:b/>
                <w:bCs/>
              </w:rPr>
            </w:pPr>
          </w:p>
        </w:tc>
      </w:tr>
      <w:tr w:rsidR="00C74F48" w:rsidRPr="00E90AA1" w14:paraId="6E423148" w14:textId="77777777" w:rsidTr="00E51588">
        <w:tblPrEx>
          <w:tblLook w:val="0000" w:firstRow="0" w:lastRow="0" w:firstColumn="0" w:lastColumn="0" w:noHBand="0" w:noVBand="0"/>
        </w:tblPrEx>
        <w:trPr>
          <w:trHeight w:val="308"/>
        </w:trPr>
        <w:tc>
          <w:tcPr>
            <w:tcW w:w="516" w:type="dxa"/>
            <w:vMerge/>
          </w:tcPr>
          <w:p w14:paraId="5E89817D" w14:textId="77777777" w:rsidR="00C74F48" w:rsidRPr="00E90AA1" w:rsidRDefault="00C74F48" w:rsidP="00BE0E0C">
            <w:pPr>
              <w:jc w:val="center"/>
            </w:pPr>
          </w:p>
        </w:tc>
        <w:tc>
          <w:tcPr>
            <w:tcW w:w="4468" w:type="dxa"/>
            <w:gridSpan w:val="2"/>
          </w:tcPr>
          <w:p w14:paraId="5C3993AA" w14:textId="77777777" w:rsidR="00C74F48" w:rsidRPr="00E90AA1" w:rsidRDefault="00C74F48" w:rsidP="00BE0E0C">
            <w:pPr>
              <w:pStyle w:val="aa"/>
              <w:tabs>
                <w:tab w:val="clear" w:pos="9590"/>
              </w:tabs>
              <w:rPr>
                <w:rFonts w:ascii="Times New Roman" w:hAnsi="Times New Roman"/>
                <w:sz w:val="24"/>
                <w:szCs w:val="24"/>
              </w:rPr>
            </w:pPr>
            <w:bookmarkStart w:id="11" w:name="_Hlk208399455"/>
            <w:r w:rsidRPr="008F34B8">
              <w:rPr>
                <w:rFonts w:ascii="Times New Roman" w:hAnsi="Times New Roman"/>
                <w:sz w:val="24"/>
                <w:szCs w:val="24"/>
                <w:lang w:eastAsia="uk-UA"/>
              </w:rPr>
              <w:t>Під ліжечком (люлькою) має бути передбачений лоток для рентгенівських касет, що дозволяє виконувати рентгеноскопію без переміщення пацієнта</w:t>
            </w:r>
            <w:bookmarkEnd w:id="11"/>
          </w:p>
        </w:tc>
        <w:tc>
          <w:tcPr>
            <w:tcW w:w="3238" w:type="dxa"/>
            <w:gridSpan w:val="2"/>
          </w:tcPr>
          <w:p w14:paraId="27E2D93F" w14:textId="77777777" w:rsidR="00C74F48" w:rsidRPr="00E90AA1" w:rsidRDefault="00C74F48" w:rsidP="00BE0E0C">
            <w:r w:rsidRPr="008F34B8">
              <w:rPr>
                <w:lang w:eastAsia="uk-UA"/>
              </w:rPr>
              <w:t>відповідність</w:t>
            </w:r>
          </w:p>
        </w:tc>
        <w:tc>
          <w:tcPr>
            <w:tcW w:w="1417" w:type="dxa"/>
          </w:tcPr>
          <w:p w14:paraId="44B4FC5C" w14:textId="77777777" w:rsidR="00C74F48" w:rsidRPr="00E90AA1" w:rsidRDefault="00C74F48" w:rsidP="00BE0E0C">
            <w:pPr>
              <w:ind w:left="-98" w:right="-104"/>
              <w:jc w:val="center"/>
              <w:rPr>
                <w:b/>
                <w:bCs/>
              </w:rPr>
            </w:pPr>
          </w:p>
        </w:tc>
      </w:tr>
      <w:tr w:rsidR="00C74F48" w:rsidRPr="00E90AA1" w14:paraId="423F9278" w14:textId="77777777" w:rsidTr="00E51588">
        <w:tblPrEx>
          <w:tblLook w:val="0000" w:firstRow="0" w:lastRow="0" w:firstColumn="0" w:lastColumn="0" w:noHBand="0" w:noVBand="0"/>
        </w:tblPrEx>
        <w:trPr>
          <w:trHeight w:val="308"/>
        </w:trPr>
        <w:tc>
          <w:tcPr>
            <w:tcW w:w="516" w:type="dxa"/>
            <w:vMerge/>
          </w:tcPr>
          <w:p w14:paraId="7C698B84" w14:textId="77777777" w:rsidR="00C74F48" w:rsidRPr="00E90AA1" w:rsidRDefault="00C74F48" w:rsidP="00BE0E0C">
            <w:pPr>
              <w:jc w:val="center"/>
            </w:pPr>
          </w:p>
        </w:tc>
        <w:tc>
          <w:tcPr>
            <w:tcW w:w="4468" w:type="dxa"/>
            <w:gridSpan w:val="2"/>
          </w:tcPr>
          <w:p w14:paraId="781A4A99" w14:textId="77777777" w:rsidR="00C74F48" w:rsidRPr="00E90AA1" w:rsidRDefault="00C74F48" w:rsidP="00BE0E0C">
            <w:pPr>
              <w:pStyle w:val="aa"/>
              <w:tabs>
                <w:tab w:val="clear" w:pos="9590"/>
              </w:tabs>
              <w:rPr>
                <w:rFonts w:ascii="Times New Roman" w:hAnsi="Times New Roman"/>
                <w:sz w:val="24"/>
                <w:szCs w:val="24"/>
              </w:rPr>
            </w:pPr>
            <w:bookmarkStart w:id="12" w:name="_Hlk208391594"/>
            <w:r w:rsidRPr="008F34B8">
              <w:rPr>
                <w:rFonts w:ascii="Times New Roman" w:hAnsi="Times New Roman"/>
                <w:sz w:val="24"/>
                <w:szCs w:val="24"/>
                <w:lang w:eastAsia="uk-UA"/>
              </w:rPr>
              <w:t xml:space="preserve">Конструкцією виробу має бути передбачено наявність </w:t>
            </w:r>
            <w:proofErr w:type="spellStart"/>
            <w:r w:rsidRPr="008F34B8">
              <w:rPr>
                <w:rFonts w:ascii="Times New Roman" w:hAnsi="Times New Roman"/>
                <w:sz w:val="24"/>
                <w:szCs w:val="24"/>
                <w:lang w:eastAsia="uk-UA"/>
              </w:rPr>
              <w:t>інфузійної</w:t>
            </w:r>
            <w:proofErr w:type="spellEnd"/>
            <w:r w:rsidRPr="008F34B8">
              <w:rPr>
                <w:rFonts w:ascii="Times New Roman" w:hAnsi="Times New Roman"/>
                <w:sz w:val="24"/>
                <w:szCs w:val="24"/>
                <w:lang w:eastAsia="uk-UA"/>
              </w:rPr>
              <w:t xml:space="preserve"> </w:t>
            </w:r>
            <w:proofErr w:type="spellStart"/>
            <w:r w:rsidRPr="008F34B8">
              <w:rPr>
                <w:rFonts w:ascii="Times New Roman" w:hAnsi="Times New Roman"/>
                <w:sz w:val="24"/>
                <w:szCs w:val="24"/>
                <w:lang w:eastAsia="uk-UA"/>
              </w:rPr>
              <w:t>стійки</w:t>
            </w:r>
            <w:proofErr w:type="spellEnd"/>
            <w:r w:rsidRPr="008F34B8">
              <w:rPr>
                <w:rFonts w:ascii="Times New Roman" w:hAnsi="Times New Roman"/>
                <w:sz w:val="24"/>
                <w:szCs w:val="24"/>
                <w:lang w:eastAsia="uk-UA"/>
              </w:rPr>
              <w:t xml:space="preserve">, полиці для додаткового </w:t>
            </w:r>
            <w:r w:rsidRPr="008F34B8">
              <w:rPr>
                <w:rFonts w:ascii="Times New Roman" w:hAnsi="Times New Roman"/>
                <w:sz w:val="24"/>
                <w:szCs w:val="24"/>
                <w:lang w:eastAsia="uk-UA"/>
              </w:rPr>
              <w:lastRenderedPageBreak/>
              <w:t>обладнання та ящика для зберігання аксесуарів</w:t>
            </w:r>
            <w:bookmarkEnd w:id="12"/>
          </w:p>
        </w:tc>
        <w:tc>
          <w:tcPr>
            <w:tcW w:w="3238" w:type="dxa"/>
            <w:gridSpan w:val="2"/>
          </w:tcPr>
          <w:p w14:paraId="23ACD555" w14:textId="77777777" w:rsidR="00C74F48" w:rsidRPr="00E90AA1" w:rsidRDefault="00C74F48" w:rsidP="00BE0E0C">
            <w:r w:rsidRPr="008F34B8">
              <w:rPr>
                <w:lang w:eastAsia="uk-UA"/>
              </w:rPr>
              <w:lastRenderedPageBreak/>
              <w:t>відповідність</w:t>
            </w:r>
          </w:p>
        </w:tc>
        <w:tc>
          <w:tcPr>
            <w:tcW w:w="1417" w:type="dxa"/>
          </w:tcPr>
          <w:p w14:paraId="3880DA32" w14:textId="77777777" w:rsidR="00C74F48" w:rsidRPr="00E90AA1" w:rsidRDefault="00C74F48" w:rsidP="00BE0E0C">
            <w:pPr>
              <w:ind w:left="-98" w:right="-104"/>
              <w:jc w:val="center"/>
              <w:rPr>
                <w:b/>
                <w:bCs/>
              </w:rPr>
            </w:pPr>
          </w:p>
        </w:tc>
      </w:tr>
      <w:tr w:rsidR="00C74F48" w:rsidRPr="00D8719B" w14:paraId="5E5BDC3A" w14:textId="77777777" w:rsidTr="00E51588">
        <w:tblPrEx>
          <w:tblLook w:val="0000" w:firstRow="0" w:lastRow="0" w:firstColumn="0" w:lastColumn="0" w:noHBand="0" w:noVBand="0"/>
        </w:tblPrEx>
        <w:trPr>
          <w:trHeight w:val="308"/>
        </w:trPr>
        <w:tc>
          <w:tcPr>
            <w:tcW w:w="516" w:type="dxa"/>
            <w:vMerge/>
          </w:tcPr>
          <w:p w14:paraId="1BE2EB6C" w14:textId="77777777" w:rsidR="00C74F48" w:rsidRPr="00E90AA1" w:rsidRDefault="00C74F48" w:rsidP="00BE0E0C">
            <w:pPr>
              <w:jc w:val="center"/>
            </w:pPr>
          </w:p>
        </w:tc>
        <w:tc>
          <w:tcPr>
            <w:tcW w:w="4468" w:type="dxa"/>
            <w:gridSpan w:val="2"/>
          </w:tcPr>
          <w:p w14:paraId="6B6E624D" w14:textId="77777777" w:rsidR="00C74F48" w:rsidRPr="00E90AA1" w:rsidRDefault="00C74F48" w:rsidP="00BE0E0C">
            <w:pPr>
              <w:pStyle w:val="aa"/>
              <w:tabs>
                <w:tab w:val="clear" w:pos="9590"/>
              </w:tabs>
              <w:rPr>
                <w:rFonts w:ascii="Times New Roman" w:hAnsi="Times New Roman"/>
                <w:sz w:val="24"/>
                <w:szCs w:val="24"/>
              </w:rPr>
            </w:pPr>
            <w:r w:rsidRPr="008F34B8">
              <w:rPr>
                <w:rFonts w:ascii="Times New Roman" w:hAnsi="Times New Roman"/>
                <w:sz w:val="24"/>
                <w:szCs w:val="24"/>
                <w:lang w:eastAsia="uk-UA"/>
              </w:rPr>
              <w:t xml:space="preserve">Система повинна складатися з модуля інфрачервоного обігріву, модуля фототерапії, реанімаційного модуля та </w:t>
            </w:r>
            <w:bookmarkStart w:id="13" w:name="_Hlk208299754"/>
            <w:r w:rsidRPr="008F34B8">
              <w:rPr>
                <w:rFonts w:ascii="Times New Roman" w:hAnsi="Times New Roman"/>
                <w:sz w:val="24"/>
                <w:szCs w:val="24"/>
                <w:lang w:eastAsia="uk-UA"/>
              </w:rPr>
              <w:t>модуля моніторингу фізіологічних параметрів</w:t>
            </w:r>
            <w:bookmarkEnd w:id="13"/>
          </w:p>
        </w:tc>
        <w:tc>
          <w:tcPr>
            <w:tcW w:w="3238" w:type="dxa"/>
            <w:gridSpan w:val="2"/>
          </w:tcPr>
          <w:p w14:paraId="04BE1C89" w14:textId="77777777" w:rsidR="00C74F48" w:rsidRPr="00E90AA1" w:rsidRDefault="00C74F48" w:rsidP="00BE0E0C"/>
        </w:tc>
        <w:tc>
          <w:tcPr>
            <w:tcW w:w="1417" w:type="dxa"/>
          </w:tcPr>
          <w:p w14:paraId="0C59714A" w14:textId="77777777" w:rsidR="00C74F48" w:rsidRPr="00E90AA1" w:rsidRDefault="00C74F48" w:rsidP="00BE0E0C">
            <w:pPr>
              <w:ind w:left="-98" w:right="-104"/>
              <w:jc w:val="center"/>
              <w:rPr>
                <w:b/>
                <w:bCs/>
              </w:rPr>
            </w:pPr>
          </w:p>
        </w:tc>
      </w:tr>
      <w:tr w:rsidR="00C74F48" w:rsidRPr="00E90AA1" w14:paraId="156CAD94" w14:textId="77777777" w:rsidTr="00BE0E0C">
        <w:tblPrEx>
          <w:tblLook w:val="0000" w:firstRow="0" w:lastRow="0" w:firstColumn="0" w:lastColumn="0" w:noHBand="0" w:noVBand="0"/>
        </w:tblPrEx>
        <w:trPr>
          <w:trHeight w:val="330"/>
        </w:trPr>
        <w:tc>
          <w:tcPr>
            <w:tcW w:w="516" w:type="dxa"/>
            <w:tcBorders>
              <w:bottom w:val="nil"/>
            </w:tcBorders>
          </w:tcPr>
          <w:p w14:paraId="051C8DB1" w14:textId="77777777" w:rsidR="00C74F48" w:rsidRPr="00E90AA1" w:rsidRDefault="00C74F48" w:rsidP="00BE0E0C">
            <w:pPr>
              <w:jc w:val="center"/>
            </w:pPr>
            <w:r w:rsidRPr="00E90AA1">
              <w:t>2</w:t>
            </w:r>
            <w:r>
              <w:t>.</w:t>
            </w:r>
          </w:p>
        </w:tc>
        <w:tc>
          <w:tcPr>
            <w:tcW w:w="9123" w:type="dxa"/>
            <w:gridSpan w:val="5"/>
          </w:tcPr>
          <w:p w14:paraId="33747301" w14:textId="77777777" w:rsidR="00C74F48" w:rsidRPr="00E90AA1" w:rsidRDefault="00C74F48" w:rsidP="00BE0E0C">
            <w:pPr>
              <w:rPr>
                <w:b/>
              </w:rPr>
            </w:pPr>
            <w:r w:rsidRPr="008F34B8">
              <w:rPr>
                <w:b/>
                <w:bCs/>
                <w:lang w:eastAsia="uk-UA"/>
              </w:rPr>
              <w:t xml:space="preserve">Вимоги до </w:t>
            </w:r>
            <w:bookmarkStart w:id="14" w:name="_Hlk208302093"/>
            <w:r w:rsidRPr="008F34B8">
              <w:rPr>
                <w:b/>
                <w:bCs/>
                <w:lang w:eastAsia="uk-UA"/>
              </w:rPr>
              <w:t>модуля інфрачервоного обігріву</w:t>
            </w:r>
            <w:bookmarkEnd w:id="14"/>
            <w:r>
              <w:rPr>
                <w:b/>
                <w:bCs/>
                <w:lang w:eastAsia="uk-UA"/>
              </w:rPr>
              <w:t>:</w:t>
            </w:r>
          </w:p>
        </w:tc>
      </w:tr>
      <w:tr w:rsidR="00C74F48" w:rsidRPr="00E90AA1" w14:paraId="76152E37" w14:textId="77777777" w:rsidTr="00E51588">
        <w:tblPrEx>
          <w:tblLook w:val="0000" w:firstRow="0" w:lastRow="0" w:firstColumn="0" w:lastColumn="0" w:noHBand="0" w:noVBand="0"/>
        </w:tblPrEx>
        <w:trPr>
          <w:trHeight w:val="181"/>
        </w:trPr>
        <w:tc>
          <w:tcPr>
            <w:tcW w:w="516" w:type="dxa"/>
            <w:vMerge w:val="restart"/>
            <w:tcBorders>
              <w:top w:val="nil"/>
            </w:tcBorders>
          </w:tcPr>
          <w:p w14:paraId="054BD3CC" w14:textId="77777777" w:rsidR="00C74F48" w:rsidRPr="00E90AA1" w:rsidRDefault="00C74F48" w:rsidP="00BE0E0C"/>
        </w:tc>
        <w:tc>
          <w:tcPr>
            <w:tcW w:w="4468" w:type="dxa"/>
            <w:gridSpan w:val="2"/>
          </w:tcPr>
          <w:p w14:paraId="4908E218" w14:textId="77777777" w:rsidR="00C74F48" w:rsidRPr="00E90AA1" w:rsidRDefault="00C74F48" w:rsidP="00BE0E0C">
            <w:r w:rsidRPr="008F34B8">
              <w:rPr>
                <w:lang w:eastAsia="uk-UA"/>
              </w:rPr>
              <w:t>Режим попереднього нагріву</w:t>
            </w:r>
          </w:p>
        </w:tc>
        <w:tc>
          <w:tcPr>
            <w:tcW w:w="3238" w:type="dxa"/>
            <w:gridSpan w:val="2"/>
          </w:tcPr>
          <w:p w14:paraId="74D69A44" w14:textId="77777777" w:rsidR="00C74F48" w:rsidRPr="00E90AA1" w:rsidRDefault="00C74F48" w:rsidP="00BE0E0C">
            <w:r w:rsidRPr="008F34B8">
              <w:rPr>
                <w:lang w:eastAsia="uk-UA"/>
              </w:rPr>
              <w:t>наявність</w:t>
            </w:r>
          </w:p>
        </w:tc>
        <w:tc>
          <w:tcPr>
            <w:tcW w:w="1417" w:type="dxa"/>
          </w:tcPr>
          <w:p w14:paraId="67E923F4" w14:textId="77777777" w:rsidR="00C74F48" w:rsidRPr="00E90AA1" w:rsidRDefault="00C74F48" w:rsidP="00BE0E0C">
            <w:pPr>
              <w:ind w:left="-98" w:right="-104"/>
              <w:jc w:val="center"/>
              <w:rPr>
                <w:b/>
                <w:bCs/>
              </w:rPr>
            </w:pPr>
          </w:p>
        </w:tc>
      </w:tr>
      <w:tr w:rsidR="00C74F48" w:rsidRPr="00E90AA1" w14:paraId="4404B5F9" w14:textId="77777777" w:rsidTr="00E51588">
        <w:tblPrEx>
          <w:tblLook w:val="0000" w:firstRow="0" w:lastRow="0" w:firstColumn="0" w:lastColumn="0" w:noHBand="0" w:noVBand="0"/>
        </w:tblPrEx>
        <w:trPr>
          <w:trHeight w:val="181"/>
        </w:trPr>
        <w:tc>
          <w:tcPr>
            <w:tcW w:w="516" w:type="dxa"/>
            <w:vMerge/>
            <w:tcBorders>
              <w:top w:val="nil"/>
            </w:tcBorders>
          </w:tcPr>
          <w:p w14:paraId="259AE75F" w14:textId="77777777" w:rsidR="00C74F48" w:rsidRPr="00E90AA1" w:rsidRDefault="00C74F48" w:rsidP="00BE0E0C"/>
        </w:tc>
        <w:tc>
          <w:tcPr>
            <w:tcW w:w="4468" w:type="dxa"/>
            <w:gridSpan w:val="2"/>
          </w:tcPr>
          <w:p w14:paraId="42AAF6DC" w14:textId="77777777" w:rsidR="00C74F48" w:rsidRPr="00E90AA1" w:rsidRDefault="00C74F48" w:rsidP="00BE0E0C">
            <w:r w:rsidRPr="008F34B8">
              <w:rPr>
                <w:lang w:eastAsia="uk-UA"/>
              </w:rPr>
              <w:t>Ручний режим</w:t>
            </w:r>
          </w:p>
        </w:tc>
        <w:tc>
          <w:tcPr>
            <w:tcW w:w="3238" w:type="dxa"/>
            <w:gridSpan w:val="2"/>
          </w:tcPr>
          <w:p w14:paraId="33CD3D79" w14:textId="77777777" w:rsidR="00C74F48" w:rsidRPr="00E90AA1" w:rsidRDefault="00C74F48" w:rsidP="00BE0E0C">
            <w:r w:rsidRPr="008F34B8">
              <w:rPr>
                <w:lang w:eastAsia="uk-UA"/>
              </w:rPr>
              <w:t>наявність</w:t>
            </w:r>
          </w:p>
        </w:tc>
        <w:tc>
          <w:tcPr>
            <w:tcW w:w="1417" w:type="dxa"/>
          </w:tcPr>
          <w:p w14:paraId="63BC25D8" w14:textId="77777777" w:rsidR="00C74F48" w:rsidRPr="00E90AA1" w:rsidRDefault="00C74F48" w:rsidP="00BE0E0C">
            <w:pPr>
              <w:ind w:left="-98" w:right="-104"/>
              <w:jc w:val="center"/>
              <w:rPr>
                <w:b/>
                <w:bCs/>
              </w:rPr>
            </w:pPr>
          </w:p>
        </w:tc>
      </w:tr>
      <w:tr w:rsidR="00C74F48" w:rsidRPr="00E90AA1" w14:paraId="3036E255" w14:textId="77777777" w:rsidTr="00E51588">
        <w:tblPrEx>
          <w:tblLook w:val="0000" w:firstRow="0" w:lastRow="0" w:firstColumn="0" w:lastColumn="0" w:noHBand="0" w:noVBand="0"/>
        </w:tblPrEx>
        <w:trPr>
          <w:trHeight w:val="181"/>
        </w:trPr>
        <w:tc>
          <w:tcPr>
            <w:tcW w:w="516" w:type="dxa"/>
            <w:vMerge/>
            <w:tcBorders>
              <w:top w:val="nil"/>
            </w:tcBorders>
          </w:tcPr>
          <w:p w14:paraId="03C5D785" w14:textId="77777777" w:rsidR="00C74F48" w:rsidRPr="00E90AA1" w:rsidRDefault="00C74F48" w:rsidP="00BE0E0C"/>
        </w:tc>
        <w:tc>
          <w:tcPr>
            <w:tcW w:w="4468" w:type="dxa"/>
            <w:gridSpan w:val="2"/>
          </w:tcPr>
          <w:p w14:paraId="57E9B66C" w14:textId="77777777" w:rsidR="00C74F48" w:rsidRPr="00E90AA1" w:rsidRDefault="00C74F48" w:rsidP="00BE0E0C">
            <w:r w:rsidRPr="008F34B8">
              <w:rPr>
                <w:lang w:eastAsia="uk-UA"/>
              </w:rPr>
              <w:t xml:space="preserve">Дитячий режим (автоматичний режим) </w:t>
            </w:r>
          </w:p>
        </w:tc>
        <w:tc>
          <w:tcPr>
            <w:tcW w:w="3238" w:type="dxa"/>
            <w:gridSpan w:val="2"/>
          </w:tcPr>
          <w:p w14:paraId="3C083469" w14:textId="77777777" w:rsidR="00C74F48" w:rsidRPr="00E90AA1" w:rsidRDefault="00C74F48" w:rsidP="00BE0E0C">
            <w:r w:rsidRPr="008F34B8">
              <w:rPr>
                <w:lang w:eastAsia="uk-UA"/>
              </w:rPr>
              <w:t>наявність</w:t>
            </w:r>
          </w:p>
        </w:tc>
        <w:tc>
          <w:tcPr>
            <w:tcW w:w="1417" w:type="dxa"/>
          </w:tcPr>
          <w:p w14:paraId="21CF7E8E" w14:textId="77777777" w:rsidR="00C74F48" w:rsidRPr="00E90AA1" w:rsidRDefault="00C74F48" w:rsidP="00BE0E0C">
            <w:pPr>
              <w:ind w:left="-98" w:right="-104"/>
              <w:jc w:val="center"/>
              <w:rPr>
                <w:b/>
                <w:bCs/>
              </w:rPr>
            </w:pPr>
          </w:p>
        </w:tc>
      </w:tr>
      <w:tr w:rsidR="00C74F48" w:rsidRPr="00E90AA1" w14:paraId="10107B48" w14:textId="77777777" w:rsidTr="00E51588">
        <w:tblPrEx>
          <w:tblLook w:val="0000" w:firstRow="0" w:lastRow="0" w:firstColumn="0" w:lastColumn="0" w:noHBand="0" w:noVBand="0"/>
        </w:tblPrEx>
        <w:trPr>
          <w:trHeight w:val="181"/>
        </w:trPr>
        <w:tc>
          <w:tcPr>
            <w:tcW w:w="516" w:type="dxa"/>
            <w:vMerge/>
            <w:tcBorders>
              <w:top w:val="nil"/>
            </w:tcBorders>
          </w:tcPr>
          <w:p w14:paraId="44959B10" w14:textId="77777777" w:rsidR="00C74F48" w:rsidRPr="00E90AA1" w:rsidRDefault="00C74F48" w:rsidP="00BE0E0C"/>
        </w:tc>
        <w:tc>
          <w:tcPr>
            <w:tcW w:w="4468" w:type="dxa"/>
            <w:gridSpan w:val="2"/>
          </w:tcPr>
          <w:p w14:paraId="3A6A99E4" w14:textId="77777777" w:rsidR="00C74F48" w:rsidRPr="00E90AA1" w:rsidRDefault="00C74F48" w:rsidP="00BE0E0C">
            <w:r w:rsidRPr="008F34B8">
              <w:rPr>
                <w:lang w:eastAsia="uk-UA"/>
              </w:rPr>
              <w:t>Максимальна інтенсивність інфрачервоного випромінювання на матраці (весь діапазон)</w:t>
            </w:r>
          </w:p>
        </w:tc>
        <w:tc>
          <w:tcPr>
            <w:tcW w:w="3238" w:type="dxa"/>
            <w:gridSpan w:val="2"/>
          </w:tcPr>
          <w:p w14:paraId="269E9AF1" w14:textId="77777777" w:rsidR="00C74F48" w:rsidRPr="00E90AA1" w:rsidRDefault="00C74F48" w:rsidP="00BE0E0C">
            <w:r w:rsidRPr="008F34B8">
              <w:rPr>
                <w:lang w:eastAsia="uk-UA"/>
              </w:rPr>
              <w:t xml:space="preserve">≤ 60 </w:t>
            </w:r>
            <w:proofErr w:type="spellStart"/>
            <w:r w:rsidRPr="008F34B8">
              <w:rPr>
                <w:lang w:eastAsia="uk-UA"/>
              </w:rPr>
              <w:t>мВт</w:t>
            </w:r>
            <w:proofErr w:type="spellEnd"/>
            <w:r w:rsidRPr="008F34B8">
              <w:rPr>
                <w:lang w:eastAsia="uk-UA"/>
              </w:rPr>
              <w:t>/см²</w:t>
            </w:r>
          </w:p>
        </w:tc>
        <w:tc>
          <w:tcPr>
            <w:tcW w:w="1417" w:type="dxa"/>
          </w:tcPr>
          <w:p w14:paraId="2DAAE499" w14:textId="77777777" w:rsidR="00C74F48" w:rsidRPr="00E90AA1" w:rsidRDefault="00C74F48" w:rsidP="00BE0E0C">
            <w:pPr>
              <w:ind w:left="-98" w:right="-104"/>
              <w:jc w:val="center"/>
              <w:rPr>
                <w:b/>
                <w:bCs/>
              </w:rPr>
            </w:pPr>
          </w:p>
        </w:tc>
      </w:tr>
      <w:tr w:rsidR="00C74F48" w:rsidRPr="00E90AA1" w14:paraId="2AEBE900" w14:textId="77777777" w:rsidTr="00E51588">
        <w:tblPrEx>
          <w:tblLook w:val="0000" w:firstRow="0" w:lastRow="0" w:firstColumn="0" w:lastColumn="0" w:noHBand="0" w:noVBand="0"/>
        </w:tblPrEx>
        <w:trPr>
          <w:trHeight w:val="181"/>
        </w:trPr>
        <w:tc>
          <w:tcPr>
            <w:tcW w:w="516" w:type="dxa"/>
            <w:vMerge/>
            <w:tcBorders>
              <w:top w:val="nil"/>
            </w:tcBorders>
          </w:tcPr>
          <w:p w14:paraId="63562763" w14:textId="77777777" w:rsidR="00C74F48" w:rsidRPr="00E90AA1" w:rsidRDefault="00C74F48" w:rsidP="00BE0E0C"/>
        </w:tc>
        <w:tc>
          <w:tcPr>
            <w:tcW w:w="4468" w:type="dxa"/>
            <w:gridSpan w:val="2"/>
          </w:tcPr>
          <w:p w14:paraId="7B31DD93" w14:textId="77777777" w:rsidR="00C74F48" w:rsidRPr="00E90AA1" w:rsidRDefault="00C74F48" w:rsidP="00BE0E0C">
            <w:r w:rsidRPr="008F34B8">
              <w:rPr>
                <w:lang w:eastAsia="uk-UA"/>
              </w:rPr>
              <w:t>Максимальна інтенсивність ближнього інфрачервоного випромінювання (діапазон 760–1400 нм)</w:t>
            </w:r>
          </w:p>
        </w:tc>
        <w:tc>
          <w:tcPr>
            <w:tcW w:w="3238" w:type="dxa"/>
            <w:gridSpan w:val="2"/>
          </w:tcPr>
          <w:p w14:paraId="430E3DB9" w14:textId="77777777" w:rsidR="00C74F48" w:rsidRPr="00E90AA1" w:rsidRDefault="00C74F48" w:rsidP="00BE0E0C">
            <w:r w:rsidRPr="008F34B8">
              <w:rPr>
                <w:lang w:eastAsia="uk-UA"/>
              </w:rPr>
              <w:t xml:space="preserve">≤ 10 </w:t>
            </w:r>
            <w:proofErr w:type="spellStart"/>
            <w:r w:rsidRPr="008F34B8">
              <w:rPr>
                <w:lang w:eastAsia="uk-UA"/>
              </w:rPr>
              <w:t>мВт</w:t>
            </w:r>
            <w:proofErr w:type="spellEnd"/>
            <w:r w:rsidRPr="008F34B8">
              <w:rPr>
                <w:lang w:eastAsia="uk-UA"/>
              </w:rPr>
              <w:t>/см²</w:t>
            </w:r>
          </w:p>
        </w:tc>
        <w:tc>
          <w:tcPr>
            <w:tcW w:w="1417" w:type="dxa"/>
          </w:tcPr>
          <w:p w14:paraId="1462BCA6" w14:textId="77777777" w:rsidR="00C74F48" w:rsidRPr="00E90AA1" w:rsidRDefault="00C74F48" w:rsidP="00BE0E0C">
            <w:pPr>
              <w:ind w:left="-98" w:right="-104"/>
              <w:jc w:val="center"/>
              <w:rPr>
                <w:b/>
                <w:bCs/>
              </w:rPr>
            </w:pPr>
          </w:p>
        </w:tc>
      </w:tr>
      <w:tr w:rsidR="00C74F48" w:rsidRPr="00E90AA1" w14:paraId="7D2326A6" w14:textId="77777777" w:rsidTr="00E51588">
        <w:tblPrEx>
          <w:tblLook w:val="0000" w:firstRow="0" w:lastRow="0" w:firstColumn="0" w:lastColumn="0" w:noHBand="0" w:noVBand="0"/>
        </w:tblPrEx>
        <w:trPr>
          <w:trHeight w:val="181"/>
        </w:trPr>
        <w:tc>
          <w:tcPr>
            <w:tcW w:w="516" w:type="dxa"/>
            <w:vMerge/>
            <w:tcBorders>
              <w:top w:val="nil"/>
            </w:tcBorders>
          </w:tcPr>
          <w:p w14:paraId="37565D6C" w14:textId="77777777" w:rsidR="00C74F48" w:rsidRPr="00E90AA1" w:rsidRDefault="00C74F48" w:rsidP="00BE0E0C"/>
        </w:tc>
        <w:tc>
          <w:tcPr>
            <w:tcW w:w="4468" w:type="dxa"/>
            <w:gridSpan w:val="2"/>
          </w:tcPr>
          <w:p w14:paraId="074AC976" w14:textId="77777777" w:rsidR="00C74F48" w:rsidRPr="00E90AA1" w:rsidRDefault="00C74F48" w:rsidP="00BE0E0C">
            <w:r w:rsidRPr="008F34B8">
              <w:rPr>
                <w:lang w:eastAsia="uk-UA"/>
              </w:rPr>
              <w:t>Налаштування нагріву в ручному режимі, не гірше</w:t>
            </w:r>
          </w:p>
        </w:tc>
        <w:tc>
          <w:tcPr>
            <w:tcW w:w="3238" w:type="dxa"/>
            <w:gridSpan w:val="2"/>
          </w:tcPr>
          <w:p w14:paraId="5B1F6372" w14:textId="77777777" w:rsidR="00C74F48" w:rsidRPr="00E90AA1" w:rsidRDefault="00C74F48" w:rsidP="00BE0E0C">
            <w:r w:rsidRPr="008F34B8">
              <w:rPr>
                <w:lang w:eastAsia="uk-UA"/>
              </w:rPr>
              <w:t>0 - 100%</w:t>
            </w:r>
          </w:p>
        </w:tc>
        <w:tc>
          <w:tcPr>
            <w:tcW w:w="1417" w:type="dxa"/>
          </w:tcPr>
          <w:p w14:paraId="5E36F35D" w14:textId="77777777" w:rsidR="00C74F48" w:rsidRPr="00E90AA1" w:rsidRDefault="00C74F48" w:rsidP="00BE0E0C">
            <w:pPr>
              <w:ind w:left="-98" w:right="-104"/>
              <w:jc w:val="center"/>
              <w:rPr>
                <w:b/>
                <w:bCs/>
              </w:rPr>
            </w:pPr>
          </w:p>
        </w:tc>
      </w:tr>
      <w:tr w:rsidR="00C74F48" w:rsidRPr="00E90AA1" w14:paraId="0938AFA0" w14:textId="77777777" w:rsidTr="00E51588">
        <w:tblPrEx>
          <w:tblLook w:val="0000" w:firstRow="0" w:lastRow="0" w:firstColumn="0" w:lastColumn="0" w:noHBand="0" w:noVBand="0"/>
        </w:tblPrEx>
        <w:trPr>
          <w:trHeight w:val="245"/>
        </w:trPr>
        <w:tc>
          <w:tcPr>
            <w:tcW w:w="516" w:type="dxa"/>
            <w:vMerge/>
            <w:tcBorders>
              <w:top w:val="nil"/>
            </w:tcBorders>
          </w:tcPr>
          <w:p w14:paraId="488EB5C6" w14:textId="77777777" w:rsidR="00C74F48" w:rsidRPr="00E90AA1" w:rsidRDefault="00C74F48" w:rsidP="00BE0E0C">
            <w:pPr>
              <w:jc w:val="center"/>
            </w:pPr>
          </w:p>
        </w:tc>
        <w:tc>
          <w:tcPr>
            <w:tcW w:w="4468" w:type="dxa"/>
            <w:gridSpan w:val="2"/>
          </w:tcPr>
          <w:p w14:paraId="25E0565B" w14:textId="77777777" w:rsidR="00C74F48" w:rsidRPr="00E90AA1" w:rsidRDefault="00C74F48" w:rsidP="00BE0E0C">
            <w:r w:rsidRPr="008F34B8">
              <w:rPr>
                <w:lang w:eastAsia="uk-UA"/>
              </w:rPr>
              <w:t>Налаштування нагріву в дитячому (автоматичному) режимі, не гірше</w:t>
            </w:r>
          </w:p>
        </w:tc>
        <w:tc>
          <w:tcPr>
            <w:tcW w:w="3238" w:type="dxa"/>
            <w:gridSpan w:val="2"/>
          </w:tcPr>
          <w:p w14:paraId="2A5DAA57" w14:textId="77777777" w:rsidR="00C74F48" w:rsidRPr="00E90AA1" w:rsidRDefault="00C74F48" w:rsidP="00BE0E0C">
            <w:r w:rsidRPr="008F34B8">
              <w:rPr>
                <w:lang w:eastAsia="uk-UA"/>
              </w:rPr>
              <w:t>32.0 - 38.0°С</w:t>
            </w:r>
          </w:p>
        </w:tc>
        <w:tc>
          <w:tcPr>
            <w:tcW w:w="1417" w:type="dxa"/>
          </w:tcPr>
          <w:p w14:paraId="665C97CE" w14:textId="77777777" w:rsidR="00C74F48" w:rsidRPr="00E90AA1" w:rsidRDefault="00C74F48" w:rsidP="00BE0E0C">
            <w:pPr>
              <w:ind w:left="-98" w:right="-104"/>
              <w:jc w:val="center"/>
              <w:rPr>
                <w:b/>
                <w:bCs/>
              </w:rPr>
            </w:pPr>
          </w:p>
        </w:tc>
      </w:tr>
      <w:tr w:rsidR="00C74F48" w:rsidRPr="00E90AA1" w14:paraId="596F219C" w14:textId="77777777" w:rsidTr="00BE0E0C">
        <w:tblPrEx>
          <w:tblLook w:val="0000" w:firstRow="0" w:lastRow="0" w:firstColumn="0" w:lastColumn="0" w:noHBand="0" w:noVBand="0"/>
        </w:tblPrEx>
        <w:trPr>
          <w:trHeight w:val="156"/>
        </w:trPr>
        <w:tc>
          <w:tcPr>
            <w:tcW w:w="516" w:type="dxa"/>
            <w:vMerge w:val="restart"/>
          </w:tcPr>
          <w:p w14:paraId="5EB65548" w14:textId="77777777" w:rsidR="00C74F48" w:rsidRPr="00E90AA1" w:rsidRDefault="00C74F48" w:rsidP="00BE0E0C">
            <w:pPr>
              <w:jc w:val="center"/>
            </w:pPr>
            <w:r w:rsidRPr="00E90AA1">
              <w:t>3</w:t>
            </w:r>
            <w:r>
              <w:t>.</w:t>
            </w:r>
          </w:p>
        </w:tc>
        <w:tc>
          <w:tcPr>
            <w:tcW w:w="9123" w:type="dxa"/>
            <w:gridSpan w:val="5"/>
          </w:tcPr>
          <w:p w14:paraId="13F281ED" w14:textId="77777777" w:rsidR="00C74F48" w:rsidRPr="00E90AA1" w:rsidRDefault="00C74F48" w:rsidP="00BE0E0C">
            <w:pPr>
              <w:rPr>
                <w:b/>
              </w:rPr>
            </w:pPr>
            <w:r w:rsidRPr="008F34B8">
              <w:rPr>
                <w:b/>
                <w:bCs/>
                <w:lang w:eastAsia="uk-UA"/>
              </w:rPr>
              <w:t>Вимоги до модуля фототерапії</w:t>
            </w:r>
            <w:r>
              <w:rPr>
                <w:b/>
                <w:bCs/>
                <w:lang w:eastAsia="uk-UA"/>
              </w:rPr>
              <w:t>:</w:t>
            </w:r>
          </w:p>
        </w:tc>
      </w:tr>
      <w:tr w:rsidR="00C74F48" w:rsidRPr="00E90AA1" w14:paraId="40B96EE4" w14:textId="77777777" w:rsidTr="00E51588">
        <w:tblPrEx>
          <w:tblLook w:val="0000" w:firstRow="0" w:lastRow="0" w:firstColumn="0" w:lastColumn="0" w:noHBand="0" w:noVBand="0"/>
        </w:tblPrEx>
        <w:trPr>
          <w:trHeight w:val="156"/>
        </w:trPr>
        <w:tc>
          <w:tcPr>
            <w:tcW w:w="516" w:type="dxa"/>
            <w:vMerge/>
          </w:tcPr>
          <w:p w14:paraId="17694693" w14:textId="77777777" w:rsidR="00C74F48" w:rsidRPr="00E90AA1" w:rsidRDefault="00C74F48" w:rsidP="00BE0E0C"/>
        </w:tc>
        <w:tc>
          <w:tcPr>
            <w:tcW w:w="4468" w:type="dxa"/>
            <w:gridSpan w:val="2"/>
            <w:shd w:val="clear" w:color="auto" w:fill="auto"/>
          </w:tcPr>
          <w:p w14:paraId="3CC53445" w14:textId="77777777" w:rsidR="00C74F48" w:rsidRPr="00E90AA1" w:rsidRDefault="00C74F48" w:rsidP="00BE0E0C">
            <w:r w:rsidRPr="008F34B8">
              <w:rPr>
                <w:lang w:eastAsia="uk-UA"/>
              </w:rPr>
              <w:t>Джерело фототерапії</w:t>
            </w:r>
          </w:p>
        </w:tc>
        <w:tc>
          <w:tcPr>
            <w:tcW w:w="3238" w:type="dxa"/>
            <w:gridSpan w:val="2"/>
            <w:shd w:val="clear" w:color="auto" w:fill="auto"/>
          </w:tcPr>
          <w:p w14:paraId="7472FDC0" w14:textId="77777777" w:rsidR="00C74F48" w:rsidRPr="00E90AA1" w:rsidRDefault="00C74F48" w:rsidP="00BE0E0C">
            <w:r w:rsidRPr="008F34B8">
              <w:rPr>
                <w:lang w:eastAsia="uk-UA"/>
              </w:rPr>
              <w:t>світлодіоди (LED)</w:t>
            </w:r>
          </w:p>
        </w:tc>
        <w:tc>
          <w:tcPr>
            <w:tcW w:w="1417" w:type="dxa"/>
            <w:shd w:val="clear" w:color="auto" w:fill="auto"/>
          </w:tcPr>
          <w:p w14:paraId="7A7DA1E9" w14:textId="77777777" w:rsidR="00C74F48" w:rsidRPr="00E90AA1" w:rsidRDefault="00C74F48" w:rsidP="00BE0E0C">
            <w:pPr>
              <w:ind w:left="-98" w:right="-104"/>
              <w:jc w:val="center"/>
              <w:rPr>
                <w:b/>
                <w:bCs/>
              </w:rPr>
            </w:pPr>
          </w:p>
        </w:tc>
      </w:tr>
      <w:tr w:rsidR="00C74F48" w:rsidRPr="00E90AA1" w14:paraId="3BEFDD79" w14:textId="77777777" w:rsidTr="00E51588">
        <w:tblPrEx>
          <w:tblLook w:val="0000" w:firstRow="0" w:lastRow="0" w:firstColumn="0" w:lastColumn="0" w:noHBand="0" w:noVBand="0"/>
        </w:tblPrEx>
        <w:trPr>
          <w:trHeight w:val="156"/>
        </w:trPr>
        <w:tc>
          <w:tcPr>
            <w:tcW w:w="516" w:type="dxa"/>
            <w:vMerge/>
          </w:tcPr>
          <w:p w14:paraId="24DFF56D" w14:textId="77777777" w:rsidR="00C74F48" w:rsidRPr="00E90AA1" w:rsidRDefault="00C74F48" w:rsidP="00BE0E0C">
            <w:pPr>
              <w:jc w:val="center"/>
            </w:pPr>
          </w:p>
        </w:tc>
        <w:tc>
          <w:tcPr>
            <w:tcW w:w="4468" w:type="dxa"/>
            <w:gridSpan w:val="2"/>
            <w:shd w:val="clear" w:color="auto" w:fill="auto"/>
          </w:tcPr>
          <w:p w14:paraId="3ED70CD9" w14:textId="77777777" w:rsidR="00C74F48" w:rsidRPr="00E90AA1" w:rsidRDefault="00C74F48" w:rsidP="00BE0E0C">
            <w:r w:rsidRPr="008F34B8">
              <w:rPr>
                <w:lang w:eastAsia="uk-UA"/>
              </w:rPr>
              <w:t>Спектральний діапазон, не гірше</w:t>
            </w:r>
          </w:p>
        </w:tc>
        <w:tc>
          <w:tcPr>
            <w:tcW w:w="3238" w:type="dxa"/>
            <w:gridSpan w:val="2"/>
            <w:shd w:val="clear" w:color="auto" w:fill="auto"/>
          </w:tcPr>
          <w:p w14:paraId="5B14A7CA" w14:textId="77777777" w:rsidR="00C74F48" w:rsidRPr="00E90AA1" w:rsidRDefault="00C74F48" w:rsidP="00BE0E0C">
            <w:r w:rsidRPr="008F34B8">
              <w:rPr>
                <w:lang w:eastAsia="uk-UA"/>
              </w:rPr>
              <w:t>400 - 550 нм</w:t>
            </w:r>
          </w:p>
        </w:tc>
        <w:tc>
          <w:tcPr>
            <w:tcW w:w="1417" w:type="dxa"/>
            <w:shd w:val="clear" w:color="auto" w:fill="auto"/>
          </w:tcPr>
          <w:p w14:paraId="4275CABF" w14:textId="77777777" w:rsidR="00C74F48" w:rsidRPr="00E90AA1" w:rsidRDefault="00C74F48" w:rsidP="00BE0E0C">
            <w:pPr>
              <w:ind w:left="-98" w:right="-104"/>
              <w:jc w:val="center"/>
              <w:rPr>
                <w:b/>
                <w:bCs/>
              </w:rPr>
            </w:pPr>
          </w:p>
        </w:tc>
      </w:tr>
      <w:tr w:rsidR="00C74F48" w:rsidRPr="00E90AA1" w14:paraId="2516C2C9" w14:textId="77777777" w:rsidTr="00E51588">
        <w:tblPrEx>
          <w:tblLook w:val="0000" w:firstRow="0" w:lastRow="0" w:firstColumn="0" w:lastColumn="0" w:noHBand="0" w:noVBand="0"/>
        </w:tblPrEx>
        <w:trPr>
          <w:trHeight w:val="156"/>
        </w:trPr>
        <w:tc>
          <w:tcPr>
            <w:tcW w:w="516" w:type="dxa"/>
            <w:vMerge/>
          </w:tcPr>
          <w:p w14:paraId="7C104DDC" w14:textId="77777777" w:rsidR="00C74F48" w:rsidRPr="00E90AA1" w:rsidRDefault="00C74F48" w:rsidP="00BE0E0C">
            <w:pPr>
              <w:jc w:val="center"/>
            </w:pPr>
          </w:p>
        </w:tc>
        <w:tc>
          <w:tcPr>
            <w:tcW w:w="4468" w:type="dxa"/>
            <w:gridSpan w:val="2"/>
            <w:shd w:val="clear" w:color="auto" w:fill="auto"/>
          </w:tcPr>
          <w:p w14:paraId="1887E823" w14:textId="77777777" w:rsidR="00C74F48" w:rsidRPr="00E90AA1" w:rsidRDefault="00C74F48" w:rsidP="00BE0E0C">
            <w:r w:rsidRPr="008F34B8">
              <w:rPr>
                <w:lang w:eastAsia="uk-UA"/>
              </w:rPr>
              <w:t xml:space="preserve">Ефективний діапазон, не гірше </w:t>
            </w:r>
            <w:r w:rsidRPr="008F34B8">
              <w:rPr>
                <w:lang w:eastAsia="uk-UA"/>
              </w:rPr>
              <w:tab/>
            </w:r>
          </w:p>
        </w:tc>
        <w:tc>
          <w:tcPr>
            <w:tcW w:w="3238" w:type="dxa"/>
            <w:gridSpan w:val="2"/>
            <w:shd w:val="clear" w:color="auto" w:fill="auto"/>
          </w:tcPr>
          <w:p w14:paraId="30E139E4" w14:textId="77777777" w:rsidR="00C74F48" w:rsidRPr="00E90AA1" w:rsidRDefault="00C74F48" w:rsidP="00BE0E0C">
            <w:r w:rsidRPr="008F34B8">
              <w:rPr>
                <w:lang w:eastAsia="uk-UA"/>
              </w:rPr>
              <w:t>430 - 490 нм</w:t>
            </w:r>
          </w:p>
        </w:tc>
        <w:tc>
          <w:tcPr>
            <w:tcW w:w="1417" w:type="dxa"/>
            <w:shd w:val="clear" w:color="auto" w:fill="auto"/>
          </w:tcPr>
          <w:p w14:paraId="4B76BBFD" w14:textId="77777777" w:rsidR="00C74F48" w:rsidRPr="00E90AA1" w:rsidRDefault="00C74F48" w:rsidP="00BE0E0C">
            <w:pPr>
              <w:ind w:left="-98" w:right="-104"/>
              <w:jc w:val="center"/>
              <w:rPr>
                <w:b/>
                <w:bCs/>
              </w:rPr>
            </w:pPr>
          </w:p>
        </w:tc>
      </w:tr>
      <w:tr w:rsidR="00C74F48" w:rsidRPr="00E90AA1" w14:paraId="10E6DFA1" w14:textId="77777777" w:rsidTr="00E51588">
        <w:tblPrEx>
          <w:tblLook w:val="0000" w:firstRow="0" w:lastRow="0" w:firstColumn="0" w:lastColumn="0" w:noHBand="0" w:noVBand="0"/>
        </w:tblPrEx>
        <w:trPr>
          <w:trHeight w:val="156"/>
        </w:trPr>
        <w:tc>
          <w:tcPr>
            <w:tcW w:w="516" w:type="dxa"/>
            <w:vMerge/>
          </w:tcPr>
          <w:p w14:paraId="753B65BE" w14:textId="77777777" w:rsidR="00C74F48" w:rsidRPr="00E90AA1" w:rsidRDefault="00C74F48" w:rsidP="00BE0E0C">
            <w:pPr>
              <w:jc w:val="center"/>
            </w:pPr>
          </w:p>
        </w:tc>
        <w:tc>
          <w:tcPr>
            <w:tcW w:w="4468" w:type="dxa"/>
            <w:gridSpan w:val="2"/>
            <w:shd w:val="clear" w:color="auto" w:fill="auto"/>
          </w:tcPr>
          <w:p w14:paraId="02BB2A3B" w14:textId="77777777" w:rsidR="00C74F48" w:rsidRPr="00E90AA1" w:rsidRDefault="00C74F48" w:rsidP="00BE0E0C">
            <w:r w:rsidRPr="008F34B8">
              <w:rPr>
                <w:lang w:eastAsia="uk-UA"/>
              </w:rPr>
              <w:t>Інтенсивність опромінення, не гірше</w:t>
            </w:r>
          </w:p>
        </w:tc>
        <w:tc>
          <w:tcPr>
            <w:tcW w:w="3238" w:type="dxa"/>
            <w:gridSpan w:val="2"/>
            <w:shd w:val="clear" w:color="auto" w:fill="auto"/>
          </w:tcPr>
          <w:p w14:paraId="614FC4D1" w14:textId="77777777" w:rsidR="00C74F48" w:rsidRPr="00E90AA1" w:rsidRDefault="00C74F48" w:rsidP="00BE0E0C">
            <w:r w:rsidRPr="008F34B8">
              <w:rPr>
                <w:lang w:eastAsia="uk-UA"/>
              </w:rPr>
              <w:t>регульована, три рівні</w:t>
            </w:r>
          </w:p>
        </w:tc>
        <w:tc>
          <w:tcPr>
            <w:tcW w:w="1417" w:type="dxa"/>
            <w:shd w:val="clear" w:color="auto" w:fill="auto"/>
          </w:tcPr>
          <w:p w14:paraId="4C3E6649" w14:textId="77777777" w:rsidR="00C74F48" w:rsidRPr="00E90AA1" w:rsidRDefault="00C74F48" w:rsidP="00BE0E0C">
            <w:pPr>
              <w:ind w:left="-98" w:right="-104"/>
              <w:jc w:val="center"/>
              <w:rPr>
                <w:b/>
                <w:bCs/>
              </w:rPr>
            </w:pPr>
          </w:p>
        </w:tc>
      </w:tr>
      <w:tr w:rsidR="00C74F48" w:rsidRPr="00E90AA1" w14:paraId="633D2C19" w14:textId="77777777" w:rsidTr="00E51588">
        <w:tblPrEx>
          <w:tblLook w:val="0000" w:firstRow="0" w:lastRow="0" w:firstColumn="0" w:lastColumn="0" w:noHBand="0" w:noVBand="0"/>
        </w:tblPrEx>
        <w:trPr>
          <w:trHeight w:val="156"/>
        </w:trPr>
        <w:tc>
          <w:tcPr>
            <w:tcW w:w="516" w:type="dxa"/>
            <w:vMerge/>
          </w:tcPr>
          <w:p w14:paraId="041DE68E" w14:textId="77777777" w:rsidR="00C74F48" w:rsidRPr="00E90AA1" w:rsidRDefault="00C74F48" w:rsidP="00BE0E0C">
            <w:pPr>
              <w:jc w:val="center"/>
            </w:pPr>
          </w:p>
        </w:tc>
        <w:tc>
          <w:tcPr>
            <w:tcW w:w="4468" w:type="dxa"/>
            <w:gridSpan w:val="2"/>
            <w:shd w:val="clear" w:color="auto" w:fill="auto"/>
          </w:tcPr>
          <w:p w14:paraId="0A227882" w14:textId="77777777" w:rsidR="00C74F48" w:rsidRPr="00E90AA1" w:rsidRDefault="00C74F48" w:rsidP="00BE0E0C">
            <w:r w:rsidRPr="008F34B8">
              <w:rPr>
                <w:lang w:eastAsia="uk-UA"/>
              </w:rPr>
              <w:t xml:space="preserve">Максимальна спектральна інтенсивність на найвищому рівні, не менше </w:t>
            </w:r>
          </w:p>
        </w:tc>
        <w:tc>
          <w:tcPr>
            <w:tcW w:w="3238" w:type="dxa"/>
            <w:gridSpan w:val="2"/>
            <w:shd w:val="clear" w:color="auto" w:fill="auto"/>
          </w:tcPr>
          <w:p w14:paraId="6775B910" w14:textId="77777777" w:rsidR="00C74F48" w:rsidRPr="00E90AA1" w:rsidRDefault="00C74F48" w:rsidP="00BE0E0C">
            <w:r w:rsidRPr="008F34B8">
              <w:rPr>
                <w:lang w:eastAsia="uk-UA"/>
              </w:rPr>
              <w:t xml:space="preserve">45±25%  </w:t>
            </w:r>
            <w:proofErr w:type="spellStart"/>
            <w:r w:rsidRPr="008F34B8">
              <w:rPr>
                <w:lang w:eastAsia="uk-UA"/>
              </w:rPr>
              <w:t>мкВт</w:t>
            </w:r>
            <w:proofErr w:type="spellEnd"/>
            <w:r w:rsidRPr="008F34B8">
              <w:rPr>
                <w:lang w:eastAsia="uk-UA"/>
              </w:rPr>
              <w:t>/см</w:t>
            </w:r>
            <w:r w:rsidRPr="008F34B8">
              <w:rPr>
                <w:vertAlign w:val="superscript"/>
                <w:lang w:eastAsia="uk-UA"/>
              </w:rPr>
              <w:t>2</w:t>
            </w:r>
            <w:r w:rsidRPr="008F34B8">
              <w:rPr>
                <w:lang w:eastAsia="uk-UA"/>
              </w:rPr>
              <w:t>/нм</w:t>
            </w:r>
          </w:p>
        </w:tc>
        <w:tc>
          <w:tcPr>
            <w:tcW w:w="1417" w:type="dxa"/>
            <w:shd w:val="clear" w:color="auto" w:fill="auto"/>
          </w:tcPr>
          <w:p w14:paraId="2A49909A" w14:textId="77777777" w:rsidR="00C74F48" w:rsidRPr="00E90AA1" w:rsidRDefault="00C74F48" w:rsidP="00BE0E0C">
            <w:pPr>
              <w:ind w:left="-98" w:right="-104"/>
              <w:jc w:val="center"/>
              <w:rPr>
                <w:b/>
                <w:bCs/>
              </w:rPr>
            </w:pPr>
          </w:p>
        </w:tc>
      </w:tr>
      <w:tr w:rsidR="00C74F48" w:rsidRPr="00E90AA1" w14:paraId="7FC6163D" w14:textId="77777777" w:rsidTr="00E51588">
        <w:tblPrEx>
          <w:tblLook w:val="0000" w:firstRow="0" w:lastRow="0" w:firstColumn="0" w:lastColumn="0" w:noHBand="0" w:noVBand="0"/>
        </w:tblPrEx>
        <w:trPr>
          <w:trHeight w:val="156"/>
        </w:trPr>
        <w:tc>
          <w:tcPr>
            <w:tcW w:w="516" w:type="dxa"/>
            <w:vMerge/>
          </w:tcPr>
          <w:p w14:paraId="3CD1B836" w14:textId="77777777" w:rsidR="00C74F48" w:rsidRPr="00E90AA1" w:rsidRDefault="00C74F48" w:rsidP="00BE0E0C">
            <w:pPr>
              <w:jc w:val="center"/>
            </w:pPr>
          </w:p>
        </w:tc>
        <w:tc>
          <w:tcPr>
            <w:tcW w:w="4468" w:type="dxa"/>
            <w:gridSpan w:val="2"/>
            <w:shd w:val="clear" w:color="auto" w:fill="auto"/>
          </w:tcPr>
          <w:p w14:paraId="5494D67E" w14:textId="77777777" w:rsidR="00C74F48" w:rsidRPr="00E90AA1" w:rsidRDefault="00C74F48" w:rsidP="00BE0E0C">
            <w:r w:rsidRPr="008F34B8">
              <w:rPr>
                <w:lang w:eastAsia="uk-UA"/>
              </w:rPr>
              <w:t>Ефективна площа опромінюваної поверхні, не менше</w:t>
            </w:r>
          </w:p>
        </w:tc>
        <w:tc>
          <w:tcPr>
            <w:tcW w:w="3238" w:type="dxa"/>
            <w:gridSpan w:val="2"/>
            <w:shd w:val="clear" w:color="auto" w:fill="auto"/>
          </w:tcPr>
          <w:p w14:paraId="6CF588AC" w14:textId="77777777" w:rsidR="00C74F48" w:rsidRPr="00E90AA1" w:rsidRDefault="00C74F48" w:rsidP="00BE0E0C">
            <w:r w:rsidRPr="008F34B8">
              <w:rPr>
                <w:lang w:eastAsia="uk-UA"/>
              </w:rPr>
              <w:t>50 × 30 см</w:t>
            </w:r>
          </w:p>
        </w:tc>
        <w:tc>
          <w:tcPr>
            <w:tcW w:w="1417" w:type="dxa"/>
            <w:shd w:val="clear" w:color="auto" w:fill="auto"/>
          </w:tcPr>
          <w:p w14:paraId="228913B7" w14:textId="77777777" w:rsidR="00C74F48" w:rsidRPr="00E90AA1" w:rsidRDefault="00C74F48" w:rsidP="00BE0E0C">
            <w:pPr>
              <w:ind w:left="-98" w:right="-104"/>
              <w:jc w:val="center"/>
              <w:rPr>
                <w:b/>
                <w:bCs/>
              </w:rPr>
            </w:pPr>
          </w:p>
        </w:tc>
      </w:tr>
      <w:tr w:rsidR="00C74F48" w:rsidRPr="00E90AA1" w14:paraId="2AAEAD08" w14:textId="77777777" w:rsidTr="00E51588">
        <w:tblPrEx>
          <w:tblLook w:val="0000" w:firstRow="0" w:lastRow="0" w:firstColumn="0" w:lastColumn="0" w:noHBand="0" w:noVBand="0"/>
        </w:tblPrEx>
        <w:trPr>
          <w:trHeight w:val="156"/>
        </w:trPr>
        <w:tc>
          <w:tcPr>
            <w:tcW w:w="516" w:type="dxa"/>
            <w:vMerge/>
          </w:tcPr>
          <w:p w14:paraId="6D501C4A" w14:textId="77777777" w:rsidR="00C74F48" w:rsidRPr="00E90AA1" w:rsidRDefault="00C74F48" w:rsidP="00BE0E0C">
            <w:pPr>
              <w:jc w:val="center"/>
              <w:rPr>
                <w:highlight w:val="yellow"/>
              </w:rPr>
            </w:pPr>
          </w:p>
        </w:tc>
        <w:tc>
          <w:tcPr>
            <w:tcW w:w="4468" w:type="dxa"/>
            <w:gridSpan w:val="2"/>
            <w:shd w:val="clear" w:color="auto" w:fill="auto"/>
          </w:tcPr>
          <w:p w14:paraId="355A4615" w14:textId="77777777" w:rsidR="00C74F48" w:rsidRPr="00E90AA1" w:rsidRDefault="00C74F48" w:rsidP="00BE0E0C">
            <w:r w:rsidRPr="008F34B8">
              <w:rPr>
                <w:lang w:eastAsia="uk-UA"/>
              </w:rPr>
              <w:t xml:space="preserve">Рівномірність розподілу ефективної синьої </w:t>
            </w:r>
            <w:proofErr w:type="spellStart"/>
            <w:r w:rsidRPr="008F34B8">
              <w:rPr>
                <w:lang w:eastAsia="uk-UA"/>
              </w:rPr>
              <w:t>опроміненості</w:t>
            </w:r>
            <w:proofErr w:type="spellEnd"/>
            <w:r w:rsidRPr="008F34B8">
              <w:rPr>
                <w:lang w:eastAsia="uk-UA"/>
              </w:rPr>
              <w:t xml:space="preserve"> на поверхні опромінюваної зони (</w:t>
            </w:r>
            <w:proofErr w:type="spellStart"/>
            <w:r w:rsidRPr="008F34B8">
              <w:rPr>
                <w:lang w:eastAsia="uk-UA"/>
              </w:rPr>
              <w:t>Ebi</w:t>
            </w:r>
            <w:proofErr w:type="spellEnd"/>
            <w:r w:rsidRPr="008F34B8">
              <w:rPr>
                <w:lang w:eastAsia="uk-UA"/>
              </w:rPr>
              <w:t> </w:t>
            </w:r>
            <w:proofErr w:type="spellStart"/>
            <w:r w:rsidRPr="008F34B8">
              <w:rPr>
                <w:lang w:eastAsia="uk-UA"/>
              </w:rPr>
              <w:t>min</w:t>
            </w:r>
            <w:proofErr w:type="spellEnd"/>
            <w:r w:rsidRPr="008F34B8">
              <w:rPr>
                <w:lang w:eastAsia="uk-UA"/>
              </w:rPr>
              <w:t xml:space="preserve"> / </w:t>
            </w:r>
            <w:proofErr w:type="spellStart"/>
            <w:r w:rsidRPr="008F34B8">
              <w:rPr>
                <w:lang w:eastAsia="uk-UA"/>
              </w:rPr>
              <w:t>Ebi</w:t>
            </w:r>
            <w:proofErr w:type="spellEnd"/>
            <w:r w:rsidRPr="008F34B8">
              <w:rPr>
                <w:lang w:eastAsia="uk-UA"/>
              </w:rPr>
              <w:t> </w:t>
            </w:r>
            <w:proofErr w:type="spellStart"/>
            <w:r w:rsidRPr="008F34B8">
              <w:rPr>
                <w:lang w:eastAsia="uk-UA"/>
              </w:rPr>
              <w:t>max</w:t>
            </w:r>
            <w:proofErr w:type="spellEnd"/>
            <w:r w:rsidRPr="008F34B8">
              <w:rPr>
                <w:lang w:eastAsia="uk-UA"/>
              </w:rPr>
              <w:t>)</w:t>
            </w:r>
          </w:p>
        </w:tc>
        <w:tc>
          <w:tcPr>
            <w:tcW w:w="3238" w:type="dxa"/>
            <w:gridSpan w:val="2"/>
            <w:shd w:val="clear" w:color="auto" w:fill="auto"/>
          </w:tcPr>
          <w:p w14:paraId="633F6F90" w14:textId="77777777" w:rsidR="00C74F48" w:rsidRPr="00E90AA1" w:rsidRDefault="00C74F48" w:rsidP="00BE0E0C">
            <w:r w:rsidRPr="008F34B8">
              <w:rPr>
                <w:rFonts w:eastAsia="MS Mincho"/>
                <w:lang w:eastAsia="uk-UA"/>
              </w:rPr>
              <w:t xml:space="preserve">&gt; </w:t>
            </w:r>
            <w:r w:rsidRPr="008F34B8">
              <w:rPr>
                <w:lang w:eastAsia="uk-UA"/>
              </w:rPr>
              <w:t>0.4</w:t>
            </w:r>
          </w:p>
        </w:tc>
        <w:tc>
          <w:tcPr>
            <w:tcW w:w="1417" w:type="dxa"/>
            <w:shd w:val="clear" w:color="auto" w:fill="auto"/>
          </w:tcPr>
          <w:p w14:paraId="13A7E2A6" w14:textId="77777777" w:rsidR="00C74F48" w:rsidRPr="00E90AA1" w:rsidRDefault="00C74F48" w:rsidP="00BE0E0C">
            <w:pPr>
              <w:ind w:left="-98" w:right="-104"/>
              <w:jc w:val="center"/>
              <w:rPr>
                <w:b/>
                <w:bCs/>
              </w:rPr>
            </w:pPr>
          </w:p>
        </w:tc>
      </w:tr>
      <w:tr w:rsidR="00C74F48" w:rsidRPr="00E90AA1" w14:paraId="1E37BE7B" w14:textId="77777777" w:rsidTr="00BE0E0C">
        <w:tblPrEx>
          <w:tblLook w:val="0000" w:firstRow="0" w:lastRow="0" w:firstColumn="0" w:lastColumn="0" w:noHBand="0" w:noVBand="0"/>
        </w:tblPrEx>
        <w:trPr>
          <w:trHeight w:val="156"/>
        </w:trPr>
        <w:tc>
          <w:tcPr>
            <w:tcW w:w="516" w:type="dxa"/>
            <w:vMerge w:val="restart"/>
          </w:tcPr>
          <w:p w14:paraId="0A30E4A0" w14:textId="77777777" w:rsidR="00C74F48" w:rsidRPr="00E90AA1" w:rsidRDefault="00C74F48" w:rsidP="00BE0E0C">
            <w:pPr>
              <w:jc w:val="center"/>
              <w:rPr>
                <w:highlight w:val="yellow"/>
              </w:rPr>
            </w:pPr>
            <w:r w:rsidRPr="009C0358">
              <w:t>4.</w:t>
            </w:r>
          </w:p>
        </w:tc>
        <w:tc>
          <w:tcPr>
            <w:tcW w:w="9123" w:type="dxa"/>
            <w:gridSpan w:val="5"/>
            <w:shd w:val="clear" w:color="auto" w:fill="auto"/>
          </w:tcPr>
          <w:p w14:paraId="10BF8400" w14:textId="77777777" w:rsidR="00C74F48" w:rsidRPr="00E90AA1" w:rsidRDefault="00C74F48" w:rsidP="00BE0E0C">
            <w:pPr>
              <w:ind w:left="-98" w:right="-104"/>
              <w:rPr>
                <w:b/>
                <w:bCs/>
              </w:rPr>
            </w:pPr>
            <w:r w:rsidRPr="008F34B8">
              <w:rPr>
                <w:b/>
                <w:bCs/>
                <w:lang w:eastAsia="uk-UA"/>
              </w:rPr>
              <w:t xml:space="preserve">Вимоги до </w:t>
            </w:r>
            <w:bookmarkStart w:id="15" w:name="_Hlk208404058"/>
            <w:r w:rsidRPr="008F34B8">
              <w:rPr>
                <w:b/>
                <w:bCs/>
                <w:lang w:eastAsia="uk-UA"/>
              </w:rPr>
              <w:t>реанімаційного модуля</w:t>
            </w:r>
            <w:bookmarkEnd w:id="15"/>
            <w:r>
              <w:rPr>
                <w:b/>
                <w:bCs/>
                <w:lang w:eastAsia="uk-UA"/>
              </w:rPr>
              <w:t>:</w:t>
            </w:r>
          </w:p>
        </w:tc>
      </w:tr>
      <w:tr w:rsidR="00C74F48" w:rsidRPr="00E90AA1" w14:paraId="576DD53A" w14:textId="77777777" w:rsidTr="00E51588">
        <w:tblPrEx>
          <w:tblLook w:val="0000" w:firstRow="0" w:lastRow="0" w:firstColumn="0" w:lastColumn="0" w:noHBand="0" w:noVBand="0"/>
        </w:tblPrEx>
        <w:trPr>
          <w:trHeight w:val="156"/>
        </w:trPr>
        <w:tc>
          <w:tcPr>
            <w:tcW w:w="516" w:type="dxa"/>
            <w:vMerge/>
          </w:tcPr>
          <w:p w14:paraId="5B933D4A" w14:textId="77777777" w:rsidR="00C74F48" w:rsidRPr="00E90AA1" w:rsidRDefault="00C74F48" w:rsidP="00BE0E0C">
            <w:pPr>
              <w:jc w:val="center"/>
              <w:rPr>
                <w:highlight w:val="yellow"/>
              </w:rPr>
            </w:pPr>
          </w:p>
        </w:tc>
        <w:tc>
          <w:tcPr>
            <w:tcW w:w="4468" w:type="dxa"/>
            <w:gridSpan w:val="2"/>
            <w:shd w:val="clear" w:color="auto" w:fill="auto"/>
          </w:tcPr>
          <w:p w14:paraId="3AA31A19" w14:textId="77777777" w:rsidR="00C74F48" w:rsidRPr="00E90AA1" w:rsidRDefault="00C74F48" w:rsidP="00BE0E0C">
            <w:bookmarkStart w:id="16" w:name="_Hlk208391081"/>
            <w:bookmarkStart w:id="17" w:name="_Hlk208408637"/>
            <w:r w:rsidRPr="008F34B8">
              <w:rPr>
                <w:lang w:eastAsia="uk-UA"/>
              </w:rPr>
              <w:t xml:space="preserve">Реанімаційний модуль </w:t>
            </w:r>
            <w:bookmarkEnd w:id="16"/>
            <w:r w:rsidRPr="008F34B8">
              <w:rPr>
                <w:lang w:eastAsia="uk-UA"/>
              </w:rPr>
              <w:t>повинен забезпечувати роботу від зовнішніх джерел кисню та стисненого повітря  з діапазоном робочого тиску</w:t>
            </w:r>
            <w:bookmarkEnd w:id="17"/>
            <w:r w:rsidRPr="008F34B8">
              <w:rPr>
                <w:lang w:eastAsia="uk-UA"/>
              </w:rPr>
              <w:t>, не гірше</w:t>
            </w:r>
          </w:p>
        </w:tc>
        <w:tc>
          <w:tcPr>
            <w:tcW w:w="3238" w:type="dxa"/>
            <w:gridSpan w:val="2"/>
            <w:shd w:val="clear" w:color="auto" w:fill="auto"/>
          </w:tcPr>
          <w:p w14:paraId="1E2CFF3C" w14:textId="77777777" w:rsidR="00C74F48" w:rsidRPr="00E90AA1" w:rsidRDefault="00C74F48" w:rsidP="00BE0E0C">
            <w:r w:rsidRPr="008F34B8">
              <w:rPr>
                <w:lang w:eastAsia="uk-UA"/>
              </w:rPr>
              <w:t>280 - 600 кПа</w:t>
            </w:r>
          </w:p>
        </w:tc>
        <w:tc>
          <w:tcPr>
            <w:tcW w:w="1417" w:type="dxa"/>
            <w:shd w:val="clear" w:color="auto" w:fill="auto"/>
          </w:tcPr>
          <w:p w14:paraId="3F486595" w14:textId="77777777" w:rsidR="00C74F48" w:rsidRPr="00E90AA1" w:rsidRDefault="00C74F48" w:rsidP="00BE0E0C">
            <w:pPr>
              <w:ind w:left="-98" w:right="-104"/>
              <w:jc w:val="center"/>
              <w:rPr>
                <w:b/>
                <w:bCs/>
              </w:rPr>
            </w:pPr>
          </w:p>
        </w:tc>
      </w:tr>
      <w:tr w:rsidR="00C74F48" w:rsidRPr="00E90AA1" w14:paraId="3E7386C3" w14:textId="77777777" w:rsidTr="00E51588">
        <w:tblPrEx>
          <w:tblLook w:val="0000" w:firstRow="0" w:lastRow="0" w:firstColumn="0" w:lastColumn="0" w:noHBand="0" w:noVBand="0"/>
        </w:tblPrEx>
        <w:trPr>
          <w:trHeight w:val="156"/>
        </w:trPr>
        <w:tc>
          <w:tcPr>
            <w:tcW w:w="516" w:type="dxa"/>
            <w:vMerge/>
          </w:tcPr>
          <w:p w14:paraId="2B99F294" w14:textId="77777777" w:rsidR="00C74F48" w:rsidRPr="00E90AA1" w:rsidRDefault="00C74F48" w:rsidP="00BE0E0C">
            <w:pPr>
              <w:jc w:val="center"/>
              <w:rPr>
                <w:highlight w:val="yellow"/>
              </w:rPr>
            </w:pPr>
          </w:p>
        </w:tc>
        <w:tc>
          <w:tcPr>
            <w:tcW w:w="4468" w:type="dxa"/>
            <w:gridSpan w:val="2"/>
            <w:shd w:val="clear" w:color="auto" w:fill="auto"/>
          </w:tcPr>
          <w:p w14:paraId="4BFBEFCE" w14:textId="77777777" w:rsidR="00C74F48" w:rsidRPr="00E90AA1" w:rsidRDefault="00C74F48" w:rsidP="00BE0E0C">
            <w:r w:rsidRPr="008F34B8">
              <w:rPr>
                <w:lang w:eastAsia="uk-UA"/>
              </w:rPr>
              <w:t>Діапазон налаштування концентрації кисню, не гірше</w:t>
            </w:r>
          </w:p>
        </w:tc>
        <w:tc>
          <w:tcPr>
            <w:tcW w:w="3238" w:type="dxa"/>
            <w:gridSpan w:val="2"/>
            <w:shd w:val="clear" w:color="auto" w:fill="auto"/>
          </w:tcPr>
          <w:p w14:paraId="1B2B9C16" w14:textId="77777777" w:rsidR="00C74F48" w:rsidRPr="00E90AA1" w:rsidRDefault="00C74F48" w:rsidP="00BE0E0C">
            <w:r w:rsidRPr="008F34B8">
              <w:rPr>
                <w:lang w:eastAsia="uk-UA"/>
              </w:rPr>
              <w:t>21 - 100 %</w:t>
            </w:r>
          </w:p>
        </w:tc>
        <w:tc>
          <w:tcPr>
            <w:tcW w:w="1417" w:type="dxa"/>
            <w:shd w:val="clear" w:color="auto" w:fill="auto"/>
          </w:tcPr>
          <w:p w14:paraId="730FC132" w14:textId="77777777" w:rsidR="00C74F48" w:rsidRPr="00E90AA1" w:rsidRDefault="00C74F48" w:rsidP="00BE0E0C">
            <w:pPr>
              <w:ind w:left="-98" w:right="-104"/>
              <w:jc w:val="center"/>
              <w:rPr>
                <w:b/>
                <w:bCs/>
              </w:rPr>
            </w:pPr>
          </w:p>
        </w:tc>
      </w:tr>
      <w:tr w:rsidR="00C74F48" w:rsidRPr="00E90AA1" w14:paraId="2312C78A" w14:textId="77777777" w:rsidTr="00E51588">
        <w:tblPrEx>
          <w:tblLook w:val="0000" w:firstRow="0" w:lastRow="0" w:firstColumn="0" w:lastColumn="0" w:noHBand="0" w:noVBand="0"/>
        </w:tblPrEx>
        <w:trPr>
          <w:trHeight w:val="156"/>
        </w:trPr>
        <w:tc>
          <w:tcPr>
            <w:tcW w:w="516" w:type="dxa"/>
            <w:vMerge/>
          </w:tcPr>
          <w:p w14:paraId="7105BA62" w14:textId="77777777" w:rsidR="00C74F48" w:rsidRPr="00E90AA1" w:rsidRDefault="00C74F48" w:rsidP="00BE0E0C">
            <w:pPr>
              <w:jc w:val="center"/>
              <w:rPr>
                <w:highlight w:val="yellow"/>
              </w:rPr>
            </w:pPr>
          </w:p>
        </w:tc>
        <w:tc>
          <w:tcPr>
            <w:tcW w:w="4468" w:type="dxa"/>
            <w:gridSpan w:val="2"/>
            <w:shd w:val="clear" w:color="auto" w:fill="auto"/>
          </w:tcPr>
          <w:p w14:paraId="03CC2FC0" w14:textId="77777777" w:rsidR="00C74F48" w:rsidRPr="00E90AA1" w:rsidRDefault="00C74F48" w:rsidP="00BE0E0C">
            <w:r w:rsidRPr="008F34B8">
              <w:rPr>
                <w:lang w:eastAsia="uk-UA"/>
              </w:rPr>
              <w:t xml:space="preserve">Діапазон потоку при безперервній позитивній вентиляції (CPAP), не гірше </w:t>
            </w:r>
          </w:p>
        </w:tc>
        <w:tc>
          <w:tcPr>
            <w:tcW w:w="3238" w:type="dxa"/>
            <w:gridSpan w:val="2"/>
            <w:shd w:val="clear" w:color="auto" w:fill="auto"/>
          </w:tcPr>
          <w:p w14:paraId="4B508CD3" w14:textId="77777777" w:rsidR="00C74F48" w:rsidRPr="00E90AA1" w:rsidRDefault="00C74F48" w:rsidP="00BE0E0C">
            <w:r w:rsidRPr="008F34B8">
              <w:rPr>
                <w:lang w:eastAsia="uk-UA"/>
              </w:rPr>
              <w:t>0 - 15 л/хв</w:t>
            </w:r>
          </w:p>
        </w:tc>
        <w:tc>
          <w:tcPr>
            <w:tcW w:w="1417" w:type="dxa"/>
            <w:shd w:val="clear" w:color="auto" w:fill="auto"/>
          </w:tcPr>
          <w:p w14:paraId="6C375DB5" w14:textId="77777777" w:rsidR="00C74F48" w:rsidRPr="00E90AA1" w:rsidRDefault="00C74F48" w:rsidP="00BE0E0C">
            <w:pPr>
              <w:ind w:left="-98" w:right="-104"/>
              <w:jc w:val="center"/>
              <w:rPr>
                <w:b/>
                <w:bCs/>
              </w:rPr>
            </w:pPr>
          </w:p>
        </w:tc>
      </w:tr>
      <w:tr w:rsidR="00C74F48" w:rsidRPr="00E90AA1" w14:paraId="28EFD312" w14:textId="77777777" w:rsidTr="00E51588">
        <w:tblPrEx>
          <w:tblLook w:val="0000" w:firstRow="0" w:lastRow="0" w:firstColumn="0" w:lastColumn="0" w:noHBand="0" w:noVBand="0"/>
        </w:tblPrEx>
        <w:trPr>
          <w:trHeight w:val="156"/>
        </w:trPr>
        <w:tc>
          <w:tcPr>
            <w:tcW w:w="516" w:type="dxa"/>
            <w:vMerge/>
          </w:tcPr>
          <w:p w14:paraId="227DCA6F" w14:textId="77777777" w:rsidR="00C74F48" w:rsidRPr="00E90AA1" w:rsidRDefault="00C74F48" w:rsidP="00BE0E0C">
            <w:pPr>
              <w:jc w:val="center"/>
              <w:rPr>
                <w:highlight w:val="yellow"/>
              </w:rPr>
            </w:pPr>
          </w:p>
        </w:tc>
        <w:tc>
          <w:tcPr>
            <w:tcW w:w="4468" w:type="dxa"/>
            <w:gridSpan w:val="2"/>
            <w:shd w:val="clear" w:color="auto" w:fill="auto"/>
          </w:tcPr>
          <w:p w14:paraId="4ECBBADF" w14:textId="77777777" w:rsidR="00C74F48" w:rsidRPr="00E90AA1" w:rsidRDefault="00C74F48" w:rsidP="00BE0E0C">
            <w:r w:rsidRPr="008F34B8">
              <w:rPr>
                <w:lang w:eastAsia="uk-UA"/>
              </w:rPr>
              <w:t>Максимальний піковий тиск вдиху (PIP), не менше</w:t>
            </w:r>
          </w:p>
        </w:tc>
        <w:tc>
          <w:tcPr>
            <w:tcW w:w="3238" w:type="dxa"/>
            <w:gridSpan w:val="2"/>
            <w:shd w:val="clear" w:color="auto" w:fill="auto"/>
          </w:tcPr>
          <w:p w14:paraId="78CCDFD7" w14:textId="77777777" w:rsidR="00C74F48" w:rsidRPr="00E90AA1" w:rsidRDefault="00C74F48" w:rsidP="00BE0E0C">
            <w:r w:rsidRPr="008F34B8">
              <w:rPr>
                <w:lang w:eastAsia="uk-UA"/>
              </w:rPr>
              <w:t>45 см H₂O ±5 см H₂O</w:t>
            </w:r>
          </w:p>
        </w:tc>
        <w:tc>
          <w:tcPr>
            <w:tcW w:w="1417" w:type="dxa"/>
            <w:shd w:val="clear" w:color="auto" w:fill="auto"/>
          </w:tcPr>
          <w:p w14:paraId="66B42B59" w14:textId="77777777" w:rsidR="00C74F48" w:rsidRPr="00E90AA1" w:rsidRDefault="00C74F48" w:rsidP="00BE0E0C">
            <w:pPr>
              <w:ind w:left="-98" w:right="-104"/>
              <w:jc w:val="center"/>
              <w:rPr>
                <w:b/>
                <w:bCs/>
              </w:rPr>
            </w:pPr>
          </w:p>
        </w:tc>
      </w:tr>
      <w:tr w:rsidR="00C74F48" w:rsidRPr="00E90AA1" w14:paraId="1030A7F4" w14:textId="77777777" w:rsidTr="00E51588">
        <w:tblPrEx>
          <w:tblLook w:val="0000" w:firstRow="0" w:lastRow="0" w:firstColumn="0" w:lastColumn="0" w:noHBand="0" w:noVBand="0"/>
        </w:tblPrEx>
        <w:trPr>
          <w:trHeight w:val="156"/>
        </w:trPr>
        <w:tc>
          <w:tcPr>
            <w:tcW w:w="516" w:type="dxa"/>
            <w:vMerge/>
          </w:tcPr>
          <w:p w14:paraId="138115EF" w14:textId="77777777" w:rsidR="00C74F48" w:rsidRPr="00E90AA1" w:rsidRDefault="00C74F48" w:rsidP="00BE0E0C">
            <w:pPr>
              <w:jc w:val="center"/>
              <w:rPr>
                <w:highlight w:val="yellow"/>
              </w:rPr>
            </w:pPr>
          </w:p>
        </w:tc>
        <w:tc>
          <w:tcPr>
            <w:tcW w:w="4468" w:type="dxa"/>
            <w:gridSpan w:val="2"/>
            <w:shd w:val="clear" w:color="auto" w:fill="auto"/>
          </w:tcPr>
          <w:p w14:paraId="5A3334BC" w14:textId="77777777" w:rsidR="00C74F48" w:rsidRPr="00E90AA1" w:rsidRDefault="00C74F48" w:rsidP="00BE0E0C">
            <w:pPr>
              <w:autoSpaceDE w:val="0"/>
              <w:autoSpaceDN w:val="0"/>
              <w:adjustRightInd w:val="0"/>
            </w:pPr>
            <w:r w:rsidRPr="008F34B8">
              <w:rPr>
                <w:lang w:eastAsia="uk-UA"/>
              </w:rPr>
              <w:t>Діапазон регулювання позитивного тиску наприкінці видиху (PEEP) не гірше</w:t>
            </w:r>
          </w:p>
        </w:tc>
        <w:tc>
          <w:tcPr>
            <w:tcW w:w="3238" w:type="dxa"/>
            <w:gridSpan w:val="2"/>
            <w:shd w:val="clear" w:color="auto" w:fill="auto"/>
          </w:tcPr>
          <w:p w14:paraId="797AF200" w14:textId="77777777" w:rsidR="00C74F48" w:rsidRPr="00E90AA1" w:rsidRDefault="00C74F48" w:rsidP="00BE0E0C">
            <w:r w:rsidRPr="008F34B8">
              <w:rPr>
                <w:lang w:eastAsia="uk-UA"/>
              </w:rPr>
              <w:t>0 - 35 см H₂O</w:t>
            </w:r>
          </w:p>
        </w:tc>
        <w:tc>
          <w:tcPr>
            <w:tcW w:w="1417" w:type="dxa"/>
            <w:shd w:val="clear" w:color="auto" w:fill="auto"/>
          </w:tcPr>
          <w:p w14:paraId="7CA2E4CE" w14:textId="77777777" w:rsidR="00C74F48" w:rsidRPr="00E90AA1" w:rsidRDefault="00C74F48" w:rsidP="00BE0E0C">
            <w:pPr>
              <w:ind w:left="-98" w:right="-104"/>
              <w:jc w:val="center"/>
              <w:rPr>
                <w:b/>
                <w:bCs/>
              </w:rPr>
            </w:pPr>
          </w:p>
        </w:tc>
      </w:tr>
      <w:tr w:rsidR="00C74F48" w:rsidRPr="00E90AA1" w14:paraId="043B367B" w14:textId="77777777" w:rsidTr="00E51588">
        <w:tblPrEx>
          <w:tblLook w:val="0000" w:firstRow="0" w:lastRow="0" w:firstColumn="0" w:lastColumn="0" w:noHBand="0" w:noVBand="0"/>
        </w:tblPrEx>
        <w:trPr>
          <w:trHeight w:val="156"/>
        </w:trPr>
        <w:tc>
          <w:tcPr>
            <w:tcW w:w="516" w:type="dxa"/>
            <w:vMerge/>
          </w:tcPr>
          <w:p w14:paraId="35A7EB85" w14:textId="77777777" w:rsidR="00C74F48" w:rsidRPr="00E90AA1" w:rsidRDefault="00C74F48" w:rsidP="00BE0E0C">
            <w:pPr>
              <w:jc w:val="center"/>
              <w:rPr>
                <w:highlight w:val="yellow"/>
              </w:rPr>
            </w:pPr>
          </w:p>
        </w:tc>
        <w:tc>
          <w:tcPr>
            <w:tcW w:w="4468" w:type="dxa"/>
            <w:gridSpan w:val="2"/>
            <w:shd w:val="clear" w:color="auto" w:fill="auto"/>
          </w:tcPr>
          <w:p w14:paraId="060329C8" w14:textId="77777777" w:rsidR="00C74F48" w:rsidRPr="008F34B8" w:rsidRDefault="00C74F48" w:rsidP="00BE0E0C">
            <w:pPr>
              <w:autoSpaceDE w:val="0"/>
              <w:autoSpaceDN w:val="0"/>
              <w:adjustRightInd w:val="0"/>
              <w:rPr>
                <w:lang w:eastAsia="uk-UA"/>
              </w:rPr>
            </w:pPr>
            <w:r w:rsidRPr="008F34B8">
              <w:rPr>
                <w:lang w:eastAsia="uk-UA"/>
              </w:rPr>
              <w:t>Система аспірації</w:t>
            </w:r>
          </w:p>
        </w:tc>
        <w:tc>
          <w:tcPr>
            <w:tcW w:w="3238" w:type="dxa"/>
            <w:gridSpan w:val="2"/>
            <w:shd w:val="clear" w:color="auto" w:fill="auto"/>
          </w:tcPr>
          <w:p w14:paraId="426696AD" w14:textId="77777777" w:rsidR="00C74F48" w:rsidRPr="008F34B8" w:rsidRDefault="00C74F48" w:rsidP="00BE0E0C">
            <w:pPr>
              <w:rPr>
                <w:lang w:eastAsia="uk-UA"/>
              </w:rPr>
            </w:pPr>
            <w:r w:rsidRPr="008F34B8">
              <w:rPr>
                <w:lang w:eastAsia="uk-UA"/>
              </w:rPr>
              <w:t>наявність</w:t>
            </w:r>
          </w:p>
        </w:tc>
        <w:tc>
          <w:tcPr>
            <w:tcW w:w="1417" w:type="dxa"/>
            <w:shd w:val="clear" w:color="auto" w:fill="auto"/>
          </w:tcPr>
          <w:p w14:paraId="74AF4D73" w14:textId="77777777" w:rsidR="00C74F48" w:rsidRPr="00E90AA1" w:rsidRDefault="00C74F48" w:rsidP="00BE0E0C">
            <w:pPr>
              <w:ind w:left="-98" w:right="-104"/>
              <w:jc w:val="center"/>
              <w:rPr>
                <w:b/>
                <w:bCs/>
              </w:rPr>
            </w:pPr>
          </w:p>
        </w:tc>
      </w:tr>
      <w:tr w:rsidR="00C74F48" w:rsidRPr="00E90AA1" w14:paraId="4BD70A99" w14:textId="77777777" w:rsidTr="00BE0E0C">
        <w:tblPrEx>
          <w:tblLook w:val="0000" w:firstRow="0" w:lastRow="0" w:firstColumn="0" w:lastColumn="0" w:noHBand="0" w:noVBand="0"/>
        </w:tblPrEx>
        <w:trPr>
          <w:trHeight w:val="156"/>
        </w:trPr>
        <w:tc>
          <w:tcPr>
            <w:tcW w:w="516" w:type="dxa"/>
            <w:vMerge w:val="restart"/>
          </w:tcPr>
          <w:p w14:paraId="6EA5D057" w14:textId="77777777" w:rsidR="00C74F48" w:rsidRPr="00F35806" w:rsidRDefault="00C74F48" w:rsidP="00BE0E0C">
            <w:pPr>
              <w:jc w:val="center"/>
            </w:pPr>
            <w:r w:rsidRPr="00F35806">
              <w:t>5.</w:t>
            </w:r>
          </w:p>
        </w:tc>
        <w:tc>
          <w:tcPr>
            <w:tcW w:w="9123" w:type="dxa"/>
            <w:gridSpan w:val="5"/>
            <w:shd w:val="clear" w:color="auto" w:fill="auto"/>
          </w:tcPr>
          <w:p w14:paraId="6A369AA1" w14:textId="77777777" w:rsidR="00C74F48" w:rsidRPr="00E90AA1" w:rsidRDefault="00C74F48" w:rsidP="00BE0E0C">
            <w:pPr>
              <w:ind w:left="-98" w:right="-104"/>
              <w:rPr>
                <w:b/>
                <w:bCs/>
              </w:rPr>
            </w:pPr>
            <w:r w:rsidRPr="008F34B8">
              <w:rPr>
                <w:b/>
                <w:bCs/>
                <w:lang w:eastAsia="uk-UA"/>
              </w:rPr>
              <w:t>Вимоги до модуля моніторингу фізіологічних параметрів</w:t>
            </w:r>
            <w:r>
              <w:rPr>
                <w:b/>
                <w:bCs/>
                <w:lang w:eastAsia="uk-UA"/>
              </w:rPr>
              <w:t>:</w:t>
            </w:r>
          </w:p>
        </w:tc>
      </w:tr>
      <w:tr w:rsidR="00C74F48" w:rsidRPr="00E90AA1" w14:paraId="1F5C04FA" w14:textId="77777777" w:rsidTr="00E51588">
        <w:tblPrEx>
          <w:tblLook w:val="0000" w:firstRow="0" w:lastRow="0" w:firstColumn="0" w:lastColumn="0" w:noHBand="0" w:noVBand="0"/>
        </w:tblPrEx>
        <w:trPr>
          <w:trHeight w:val="156"/>
        </w:trPr>
        <w:tc>
          <w:tcPr>
            <w:tcW w:w="516" w:type="dxa"/>
            <w:vMerge/>
          </w:tcPr>
          <w:p w14:paraId="13BE6FF1" w14:textId="77777777" w:rsidR="00C74F48" w:rsidRPr="00E90AA1" w:rsidRDefault="00C74F48" w:rsidP="00BE0E0C">
            <w:pPr>
              <w:jc w:val="center"/>
              <w:rPr>
                <w:highlight w:val="yellow"/>
              </w:rPr>
            </w:pPr>
          </w:p>
        </w:tc>
        <w:tc>
          <w:tcPr>
            <w:tcW w:w="4468" w:type="dxa"/>
            <w:gridSpan w:val="2"/>
            <w:shd w:val="clear" w:color="auto" w:fill="auto"/>
          </w:tcPr>
          <w:p w14:paraId="0BD93AA9" w14:textId="77777777" w:rsidR="00C74F48" w:rsidRPr="00E90AA1" w:rsidRDefault="00C74F48" w:rsidP="00BE0E0C">
            <w:bookmarkStart w:id="18" w:name="_Hlk208391410"/>
            <w:r w:rsidRPr="008F34B8">
              <w:rPr>
                <w:lang w:eastAsia="uk-UA"/>
              </w:rPr>
              <w:t xml:space="preserve">Модуль моніторингу фізіологічних параметрів повинен </w:t>
            </w:r>
            <w:bookmarkEnd w:id="18"/>
            <w:r w:rsidRPr="008F34B8">
              <w:rPr>
                <w:lang w:eastAsia="uk-UA"/>
              </w:rPr>
              <w:t>забезпечити вимірювання параметрів, не гірше</w:t>
            </w:r>
          </w:p>
        </w:tc>
        <w:tc>
          <w:tcPr>
            <w:tcW w:w="3238" w:type="dxa"/>
            <w:gridSpan w:val="2"/>
            <w:shd w:val="clear" w:color="auto" w:fill="auto"/>
          </w:tcPr>
          <w:p w14:paraId="27AC0B29" w14:textId="77777777" w:rsidR="00C74F48" w:rsidRPr="00E90AA1" w:rsidRDefault="00C74F48" w:rsidP="00BE0E0C">
            <w:r w:rsidRPr="008F34B8">
              <w:rPr>
                <w:szCs w:val="20"/>
                <w:lang w:eastAsia="uk-UA"/>
              </w:rPr>
              <w:t>ЕКГ, ЧСС, частота дихання (RESP), SpO2, частота пульсу (ЧП), НІАТ</w:t>
            </w:r>
          </w:p>
        </w:tc>
        <w:tc>
          <w:tcPr>
            <w:tcW w:w="1417" w:type="dxa"/>
            <w:shd w:val="clear" w:color="auto" w:fill="auto"/>
          </w:tcPr>
          <w:p w14:paraId="0E34EC5B" w14:textId="77777777" w:rsidR="00C74F48" w:rsidRPr="00E90AA1" w:rsidRDefault="00C74F48" w:rsidP="00BE0E0C">
            <w:pPr>
              <w:ind w:left="-98" w:right="-104"/>
              <w:jc w:val="center"/>
              <w:rPr>
                <w:b/>
                <w:bCs/>
              </w:rPr>
            </w:pPr>
          </w:p>
        </w:tc>
      </w:tr>
      <w:tr w:rsidR="00C74F48" w:rsidRPr="00E90AA1" w14:paraId="35094BA4" w14:textId="77777777" w:rsidTr="00E51588">
        <w:tblPrEx>
          <w:tblLook w:val="0000" w:firstRow="0" w:lastRow="0" w:firstColumn="0" w:lastColumn="0" w:noHBand="0" w:noVBand="0"/>
        </w:tblPrEx>
        <w:trPr>
          <w:trHeight w:val="156"/>
        </w:trPr>
        <w:tc>
          <w:tcPr>
            <w:tcW w:w="516" w:type="dxa"/>
            <w:vMerge/>
          </w:tcPr>
          <w:p w14:paraId="28379ADA" w14:textId="77777777" w:rsidR="00C74F48" w:rsidRPr="00E90AA1" w:rsidRDefault="00C74F48" w:rsidP="00BE0E0C">
            <w:pPr>
              <w:jc w:val="center"/>
              <w:rPr>
                <w:highlight w:val="yellow"/>
              </w:rPr>
            </w:pPr>
          </w:p>
        </w:tc>
        <w:tc>
          <w:tcPr>
            <w:tcW w:w="4468" w:type="dxa"/>
            <w:gridSpan w:val="2"/>
            <w:shd w:val="clear" w:color="auto" w:fill="auto"/>
          </w:tcPr>
          <w:p w14:paraId="783C613A" w14:textId="77777777" w:rsidR="00C74F48" w:rsidRPr="00E90AA1" w:rsidRDefault="00C74F48" w:rsidP="00BE0E0C">
            <w:r w:rsidRPr="008F34B8">
              <w:rPr>
                <w:lang w:eastAsia="uk-UA"/>
              </w:rPr>
              <w:t xml:space="preserve">Кількість </w:t>
            </w:r>
            <w:proofErr w:type="spellStart"/>
            <w:r w:rsidRPr="008F34B8">
              <w:rPr>
                <w:lang w:eastAsia="uk-UA"/>
              </w:rPr>
              <w:t>відведень</w:t>
            </w:r>
            <w:proofErr w:type="spellEnd"/>
            <w:r w:rsidRPr="008F34B8">
              <w:rPr>
                <w:lang w:eastAsia="uk-UA"/>
              </w:rPr>
              <w:t xml:space="preserve"> ЕКГ </w:t>
            </w:r>
          </w:p>
        </w:tc>
        <w:tc>
          <w:tcPr>
            <w:tcW w:w="3238" w:type="dxa"/>
            <w:gridSpan w:val="2"/>
            <w:shd w:val="clear" w:color="auto" w:fill="auto"/>
          </w:tcPr>
          <w:p w14:paraId="3F6AEB93" w14:textId="77777777" w:rsidR="00C74F48" w:rsidRPr="00E90AA1" w:rsidRDefault="00C74F48" w:rsidP="00BE0E0C">
            <w:r w:rsidRPr="008F34B8">
              <w:rPr>
                <w:szCs w:val="20"/>
                <w:lang w:eastAsia="uk-UA"/>
              </w:rPr>
              <w:t>3 відведення</w:t>
            </w:r>
          </w:p>
        </w:tc>
        <w:tc>
          <w:tcPr>
            <w:tcW w:w="1417" w:type="dxa"/>
            <w:shd w:val="clear" w:color="auto" w:fill="auto"/>
          </w:tcPr>
          <w:p w14:paraId="03DC49D6" w14:textId="77777777" w:rsidR="00C74F48" w:rsidRPr="00E90AA1" w:rsidRDefault="00C74F48" w:rsidP="00BE0E0C">
            <w:pPr>
              <w:ind w:left="-98" w:right="-104"/>
              <w:jc w:val="center"/>
              <w:rPr>
                <w:b/>
                <w:bCs/>
              </w:rPr>
            </w:pPr>
          </w:p>
        </w:tc>
      </w:tr>
      <w:tr w:rsidR="00C74F48" w:rsidRPr="00E90AA1" w14:paraId="5320A1F1" w14:textId="77777777" w:rsidTr="00E51588">
        <w:tblPrEx>
          <w:tblLook w:val="0000" w:firstRow="0" w:lastRow="0" w:firstColumn="0" w:lastColumn="0" w:noHBand="0" w:noVBand="0"/>
        </w:tblPrEx>
        <w:trPr>
          <w:trHeight w:val="156"/>
        </w:trPr>
        <w:tc>
          <w:tcPr>
            <w:tcW w:w="516" w:type="dxa"/>
            <w:vMerge/>
          </w:tcPr>
          <w:p w14:paraId="40A7B58F" w14:textId="77777777" w:rsidR="00C74F48" w:rsidRPr="00E90AA1" w:rsidRDefault="00C74F48" w:rsidP="00BE0E0C">
            <w:pPr>
              <w:jc w:val="center"/>
              <w:rPr>
                <w:highlight w:val="yellow"/>
              </w:rPr>
            </w:pPr>
          </w:p>
        </w:tc>
        <w:tc>
          <w:tcPr>
            <w:tcW w:w="4468" w:type="dxa"/>
            <w:gridSpan w:val="2"/>
            <w:shd w:val="clear" w:color="auto" w:fill="auto"/>
          </w:tcPr>
          <w:p w14:paraId="7CED06C3" w14:textId="77777777" w:rsidR="00C74F48" w:rsidRPr="00E90AA1" w:rsidRDefault="00C74F48" w:rsidP="00BE0E0C">
            <w:r w:rsidRPr="008F34B8">
              <w:rPr>
                <w:lang w:eastAsia="uk-UA"/>
              </w:rPr>
              <w:t>Діапазон вимірювань ЧСС, не гірше</w:t>
            </w:r>
          </w:p>
        </w:tc>
        <w:tc>
          <w:tcPr>
            <w:tcW w:w="3238" w:type="dxa"/>
            <w:gridSpan w:val="2"/>
            <w:shd w:val="clear" w:color="auto" w:fill="auto"/>
          </w:tcPr>
          <w:p w14:paraId="2C29628C" w14:textId="77777777" w:rsidR="00C74F48" w:rsidRPr="00E90AA1" w:rsidRDefault="00C74F48" w:rsidP="00BE0E0C">
            <w:r w:rsidRPr="008F34B8">
              <w:rPr>
                <w:lang w:eastAsia="uk-UA"/>
              </w:rPr>
              <w:t xml:space="preserve">15 - 350 </w:t>
            </w:r>
            <w:proofErr w:type="spellStart"/>
            <w:r w:rsidRPr="008F34B8">
              <w:rPr>
                <w:lang w:eastAsia="uk-UA"/>
              </w:rPr>
              <w:t>уд</w:t>
            </w:r>
            <w:proofErr w:type="spellEnd"/>
            <w:r w:rsidRPr="008F34B8">
              <w:rPr>
                <w:lang w:eastAsia="uk-UA"/>
              </w:rPr>
              <w:t>/хв</w:t>
            </w:r>
          </w:p>
        </w:tc>
        <w:tc>
          <w:tcPr>
            <w:tcW w:w="1417" w:type="dxa"/>
            <w:shd w:val="clear" w:color="auto" w:fill="auto"/>
          </w:tcPr>
          <w:p w14:paraId="4AB66A81" w14:textId="77777777" w:rsidR="00C74F48" w:rsidRPr="00E90AA1" w:rsidRDefault="00C74F48" w:rsidP="00BE0E0C">
            <w:pPr>
              <w:ind w:left="-98" w:right="-104"/>
              <w:jc w:val="center"/>
              <w:rPr>
                <w:b/>
                <w:bCs/>
              </w:rPr>
            </w:pPr>
          </w:p>
        </w:tc>
      </w:tr>
      <w:tr w:rsidR="00C74F48" w:rsidRPr="00E90AA1" w14:paraId="6C0A3F13" w14:textId="77777777" w:rsidTr="00E51588">
        <w:tblPrEx>
          <w:tblLook w:val="0000" w:firstRow="0" w:lastRow="0" w:firstColumn="0" w:lastColumn="0" w:noHBand="0" w:noVBand="0"/>
        </w:tblPrEx>
        <w:trPr>
          <w:trHeight w:val="156"/>
        </w:trPr>
        <w:tc>
          <w:tcPr>
            <w:tcW w:w="516" w:type="dxa"/>
            <w:vMerge/>
          </w:tcPr>
          <w:p w14:paraId="25F1748B" w14:textId="77777777" w:rsidR="00C74F48" w:rsidRPr="00E90AA1" w:rsidRDefault="00C74F48" w:rsidP="00BE0E0C">
            <w:pPr>
              <w:jc w:val="center"/>
              <w:rPr>
                <w:highlight w:val="yellow"/>
              </w:rPr>
            </w:pPr>
          </w:p>
        </w:tc>
        <w:tc>
          <w:tcPr>
            <w:tcW w:w="4468" w:type="dxa"/>
            <w:gridSpan w:val="2"/>
            <w:shd w:val="clear" w:color="auto" w:fill="auto"/>
          </w:tcPr>
          <w:p w14:paraId="3B10B1BE" w14:textId="77777777" w:rsidR="00C74F48" w:rsidRPr="00E90AA1" w:rsidRDefault="00C74F48" w:rsidP="00BE0E0C">
            <w:r w:rsidRPr="008F34B8">
              <w:rPr>
                <w:lang w:eastAsia="uk-UA"/>
              </w:rPr>
              <w:t>Діапазон вимірювань частоти дихання (</w:t>
            </w:r>
            <w:bookmarkStart w:id="19" w:name="_Hlk208407771"/>
            <w:r w:rsidRPr="008F34B8">
              <w:rPr>
                <w:szCs w:val="20"/>
                <w:lang w:eastAsia="uk-UA"/>
              </w:rPr>
              <w:t>RESP</w:t>
            </w:r>
            <w:bookmarkEnd w:id="19"/>
            <w:r w:rsidRPr="008F34B8">
              <w:rPr>
                <w:lang w:eastAsia="uk-UA"/>
              </w:rPr>
              <w:t>), не гірше</w:t>
            </w:r>
          </w:p>
        </w:tc>
        <w:tc>
          <w:tcPr>
            <w:tcW w:w="3238" w:type="dxa"/>
            <w:gridSpan w:val="2"/>
            <w:shd w:val="clear" w:color="auto" w:fill="auto"/>
          </w:tcPr>
          <w:p w14:paraId="0A7F972D" w14:textId="77777777" w:rsidR="00C74F48" w:rsidRPr="00E90AA1" w:rsidRDefault="00C74F48" w:rsidP="00BE0E0C">
            <w:r w:rsidRPr="008F34B8">
              <w:rPr>
                <w:lang w:eastAsia="uk-UA"/>
              </w:rPr>
              <w:t>0 - 150 дих/хв</w:t>
            </w:r>
          </w:p>
        </w:tc>
        <w:tc>
          <w:tcPr>
            <w:tcW w:w="1417" w:type="dxa"/>
            <w:shd w:val="clear" w:color="auto" w:fill="auto"/>
          </w:tcPr>
          <w:p w14:paraId="5BD741F5" w14:textId="77777777" w:rsidR="00C74F48" w:rsidRPr="00E90AA1" w:rsidRDefault="00C74F48" w:rsidP="00BE0E0C">
            <w:pPr>
              <w:ind w:left="-98" w:right="-104"/>
              <w:jc w:val="center"/>
              <w:rPr>
                <w:b/>
                <w:bCs/>
              </w:rPr>
            </w:pPr>
          </w:p>
        </w:tc>
      </w:tr>
      <w:tr w:rsidR="00C74F48" w:rsidRPr="00E90AA1" w14:paraId="69232274" w14:textId="77777777" w:rsidTr="00E51588">
        <w:tblPrEx>
          <w:tblLook w:val="0000" w:firstRow="0" w:lastRow="0" w:firstColumn="0" w:lastColumn="0" w:noHBand="0" w:noVBand="0"/>
        </w:tblPrEx>
        <w:trPr>
          <w:trHeight w:val="156"/>
        </w:trPr>
        <w:tc>
          <w:tcPr>
            <w:tcW w:w="516" w:type="dxa"/>
            <w:vMerge/>
          </w:tcPr>
          <w:p w14:paraId="6022AB65" w14:textId="77777777" w:rsidR="00C74F48" w:rsidRPr="00E90AA1" w:rsidRDefault="00C74F48" w:rsidP="00BE0E0C">
            <w:pPr>
              <w:jc w:val="center"/>
              <w:rPr>
                <w:highlight w:val="yellow"/>
              </w:rPr>
            </w:pPr>
          </w:p>
        </w:tc>
        <w:tc>
          <w:tcPr>
            <w:tcW w:w="4468" w:type="dxa"/>
            <w:gridSpan w:val="2"/>
            <w:shd w:val="clear" w:color="auto" w:fill="auto"/>
          </w:tcPr>
          <w:p w14:paraId="2D162652" w14:textId="77777777" w:rsidR="00C74F48" w:rsidRPr="00E90AA1" w:rsidRDefault="00C74F48" w:rsidP="00BE0E0C">
            <w:r w:rsidRPr="008F34B8">
              <w:rPr>
                <w:lang w:eastAsia="uk-UA"/>
              </w:rPr>
              <w:t>Діапазон вимірювань SpO2, не гірше</w:t>
            </w:r>
          </w:p>
        </w:tc>
        <w:tc>
          <w:tcPr>
            <w:tcW w:w="3238" w:type="dxa"/>
            <w:gridSpan w:val="2"/>
            <w:shd w:val="clear" w:color="auto" w:fill="auto"/>
          </w:tcPr>
          <w:p w14:paraId="45C8EF75" w14:textId="77777777" w:rsidR="00C74F48" w:rsidRPr="00E90AA1" w:rsidRDefault="00C74F48" w:rsidP="00BE0E0C">
            <w:r w:rsidRPr="008F34B8">
              <w:rPr>
                <w:lang w:eastAsia="uk-UA"/>
              </w:rPr>
              <w:t>1 - 100 %</w:t>
            </w:r>
          </w:p>
        </w:tc>
        <w:tc>
          <w:tcPr>
            <w:tcW w:w="1417" w:type="dxa"/>
            <w:shd w:val="clear" w:color="auto" w:fill="auto"/>
          </w:tcPr>
          <w:p w14:paraId="489722E9" w14:textId="77777777" w:rsidR="00C74F48" w:rsidRPr="00E90AA1" w:rsidRDefault="00C74F48" w:rsidP="00BE0E0C">
            <w:pPr>
              <w:ind w:left="-98" w:right="-104"/>
              <w:jc w:val="center"/>
              <w:rPr>
                <w:b/>
                <w:bCs/>
              </w:rPr>
            </w:pPr>
          </w:p>
        </w:tc>
      </w:tr>
      <w:tr w:rsidR="00C74F48" w:rsidRPr="00E90AA1" w14:paraId="2EB617D8" w14:textId="77777777" w:rsidTr="00E51588">
        <w:tblPrEx>
          <w:tblLook w:val="0000" w:firstRow="0" w:lastRow="0" w:firstColumn="0" w:lastColumn="0" w:noHBand="0" w:noVBand="0"/>
        </w:tblPrEx>
        <w:trPr>
          <w:trHeight w:val="156"/>
        </w:trPr>
        <w:tc>
          <w:tcPr>
            <w:tcW w:w="516" w:type="dxa"/>
            <w:vMerge/>
          </w:tcPr>
          <w:p w14:paraId="03EDA5DE" w14:textId="77777777" w:rsidR="00C74F48" w:rsidRPr="00E90AA1" w:rsidRDefault="00C74F48" w:rsidP="00BE0E0C">
            <w:pPr>
              <w:jc w:val="center"/>
              <w:rPr>
                <w:highlight w:val="yellow"/>
              </w:rPr>
            </w:pPr>
          </w:p>
        </w:tc>
        <w:tc>
          <w:tcPr>
            <w:tcW w:w="4468" w:type="dxa"/>
            <w:gridSpan w:val="2"/>
            <w:shd w:val="clear" w:color="auto" w:fill="auto"/>
          </w:tcPr>
          <w:p w14:paraId="4F00F470" w14:textId="77777777" w:rsidR="00C74F48" w:rsidRPr="00E90AA1" w:rsidRDefault="00C74F48" w:rsidP="00BE0E0C">
            <w:r w:rsidRPr="008F34B8">
              <w:rPr>
                <w:lang w:eastAsia="uk-UA"/>
              </w:rPr>
              <w:t>Точність вимірювання SpO2 в діапазоні 70 -100 %, не гірше</w:t>
            </w:r>
          </w:p>
        </w:tc>
        <w:tc>
          <w:tcPr>
            <w:tcW w:w="3238" w:type="dxa"/>
            <w:gridSpan w:val="2"/>
            <w:shd w:val="clear" w:color="auto" w:fill="auto"/>
          </w:tcPr>
          <w:p w14:paraId="72AE4EC4" w14:textId="77777777" w:rsidR="00C74F48" w:rsidRPr="00E90AA1" w:rsidRDefault="00C74F48" w:rsidP="00BE0E0C">
            <w:r w:rsidRPr="008F34B8">
              <w:rPr>
                <w:lang w:eastAsia="uk-UA"/>
              </w:rPr>
              <w:t>±3 % (у рухомому та нерухомому стані)</w:t>
            </w:r>
          </w:p>
        </w:tc>
        <w:tc>
          <w:tcPr>
            <w:tcW w:w="1417" w:type="dxa"/>
            <w:shd w:val="clear" w:color="auto" w:fill="auto"/>
          </w:tcPr>
          <w:p w14:paraId="2410AC7E" w14:textId="77777777" w:rsidR="00C74F48" w:rsidRPr="00E90AA1" w:rsidRDefault="00C74F48" w:rsidP="00BE0E0C">
            <w:pPr>
              <w:ind w:left="-98" w:right="-104"/>
              <w:jc w:val="center"/>
              <w:rPr>
                <w:b/>
                <w:bCs/>
              </w:rPr>
            </w:pPr>
          </w:p>
        </w:tc>
      </w:tr>
      <w:tr w:rsidR="00C74F48" w:rsidRPr="00E90AA1" w14:paraId="2D3BED06" w14:textId="77777777" w:rsidTr="00E51588">
        <w:tblPrEx>
          <w:tblLook w:val="0000" w:firstRow="0" w:lastRow="0" w:firstColumn="0" w:lastColumn="0" w:noHBand="0" w:noVBand="0"/>
        </w:tblPrEx>
        <w:trPr>
          <w:trHeight w:val="156"/>
        </w:trPr>
        <w:tc>
          <w:tcPr>
            <w:tcW w:w="516" w:type="dxa"/>
            <w:vMerge/>
          </w:tcPr>
          <w:p w14:paraId="1ABD8A8B" w14:textId="77777777" w:rsidR="00C74F48" w:rsidRPr="00E90AA1" w:rsidRDefault="00C74F48" w:rsidP="00BE0E0C">
            <w:pPr>
              <w:jc w:val="center"/>
              <w:rPr>
                <w:highlight w:val="yellow"/>
              </w:rPr>
            </w:pPr>
          </w:p>
        </w:tc>
        <w:tc>
          <w:tcPr>
            <w:tcW w:w="4468" w:type="dxa"/>
            <w:gridSpan w:val="2"/>
            <w:shd w:val="clear" w:color="auto" w:fill="auto"/>
          </w:tcPr>
          <w:p w14:paraId="7478BE80" w14:textId="77777777" w:rsidR="00C74F48" w:rsidRPr="00E90AA1" w:rsidRDefault="00C74F48" w:rsidP="00BE0E0C">
            <w:r w:rsidRPr="008F34B8">
              <w:rPr>
                <w:lang w:eastAsia="uk-UA"/>
              </w:rPr>
              <w:t>Діапазон вимірювання індексу перфузії (PI), не гірше</w:t>
            </w:r>
          </w:p>
        </w:tc>
        <w:tc>
          <w:tcPr>
            <w:tcW w:w="3238" w:type="dxa"/>
            <w:gridSpan w:val="2"/>
            <w:shd w:val="clear" w:color="auto" w:fill="auto"/>
          </w:tcPr>
          <w:p w14:paraId="573123B1" w14:textId="77777777" w:rsidR="00C74F48" w:rsidRPr="00E90AA1" w:rsidRDefault="00C74F48" w:rsidP="00BE0E0C">
            <w:r w:rsidRPr="008F34B8">
              <w:rPr>
                <w:lang w:eastAsia="uk-UA"/>
              </w:rPr>
              <w:t>0.02 - 20%</w:t>
            </w:r>
          </w:p>
        </w:tc>
        <w:tc>
          <w:tcPr>
            <w:tcW w:w="1417" w:type="dxa"/>
            <w:shd w:val="clear" w:color="auto" w:fill="auto"/>
          </w:tcPr>
          <w:p w14:paraId="13332C6C" w14:textId="77777777" w:rsidR="00C74F48" w:rsidRPr="00E90AA1" w:rsidRDefault="00C74F48" w:rsidP="00BE0E0C">
            <w:pPr>
              <w:ind w:left="-98" w:right="-104"/>
              <w:jc w:val="center"/>
              <w:rPr>
                <w:b/>
                <w:bCs/>
              </w:rPr>
            </w:pPr>
          </w:p>
        </w:tc>
      </w:tr>
      <w:tr w:rsidR="00C74F48" w:rsidRPr="00E90AA1" w14:paraId="4F56B6A0" w14:textId="77777777" w:rsidTr="00E51588">
        <w:tblPrEx>
          <w:tblLook w:val="0000" w:firstRow="0" w:lastRow="0" w:firstColumn="0" w:lastColumn="0" w:noHBand="0" w:noVBand="0"/>
        </w:tblPrEx>
        <w:trPr>
          <w:trHeight w:val="156"/>
        </w:trPr>
        <w:tc>
          <w:tcPr>
            <w:tcW w:w="516" w:type="dxa"/>
            <w:vMerge/>
          </w:tcPr>
          <w:p w14:paraId="6F00C516" w14:textId="77777777" w:rsidR="00C74F48" w:rsidRPr="00E90AA1" w:rsidRDefault="00C74F48" w:rsidP="00BE0E0C">
            <w:pPr>
              <w:jc w:val="center"/>
              <w:rPr>
                <w:highlight w:val="yellow"/>
              </w:rPr>
            </w:pPr>
          </w:p>
        </w:tc>
        <w:tc>
          <w:tcPr>
            <w:tcW w:w="4468" w:type="dxa"/>
            <w:gridSpan w:val="2"/>
            <w:shd w:val="clear" w:color="auto" w:fill="auto"/>
          </w:tcPr>
          <w:p w14:paraId="0B95C8E4" w14:textId="77777777" w:rsidR="00C74F48" w:rsidRPr="00E90AA1" w:rsidRDefault="00C74F48" w:rsidP="00BE0E0C">
            <w:r w:rsidRPr="008F34B8">
              <w:rPr>
                <w:lang w:eastAsia="uk-UA"/>
              </w:rPr>
              <w:t>Діапазон вимірювання частоти пульсу, не гірше</w:t>
            </w:r>
          </w:p>
        </w:tc>
        <w:tc>
          <w:tcPr>
            <w:tcW w:w="3238" w:type="dxa"/>
            <w:gridSpan w:val="2"/>
            <w:shd w:val="clear" w:color="auto" w:fill="auto"/>
          </w:tcPr>
          <w:p w14:paraId="0C489BE3" w14:textId="77777777" w:rsidR="00C74F48" w:rsidRPr="00E90AA1" w:rsidRDefault="00C74F48" w:rsidP="00BE0E0C">
            <w:r w:rsidRPr="008F34B8">
              <w:rPr>
                <w:lang w:eastAsia="uk-UA"/>
              </w:rPr>
              <w:t xml:space="preserve">25 - 240 </w:t>
            </w:r>
            <w:proofErr w:type="spellStart"/>
            <w:r w:rsidRPr="008F34B8">
              <w:rPr>
                <w:lang w:eastAsia="uk-UA"/>
              </w:rPr>
              <w:t>уд</w:t>
            </w:r>
            <w:proofErr w:type="spellEnd"/>
            <w:r w:rsidRPr="008F34B8">
              <w:rPr>
                <w:lang w:eastAsia="uk-UA"/>
              </w:rPr>
              <w:t>/хв</w:t>
            </w:r>
          </w:p>
        </w:tc>
        <w:tc>
          <w:tcPr>
            <w:tcW w:w="1417" w:type="dxa"/>
            <w:shd w:val="clear" w:color="auto" w:fill="auto"/>
          </w:tcPr>
          <w:p w14:paraId="58910AC3" w14:textId="77777777" w:rsidR="00C74F48" w:rsidRPr="00E90AA1" w:rsidRDefault="00C74F48" w:rsidP="00BE0E0C">
            <w:pPr>
              <w:ind w:left="-98" w:right="-104"/>
              <w:jc w:val="center"/>
              <w:rPr>
                <w:b/>
                <w:bCs/>
              </w:rPr>
            </w:pPr>
          </w:p>
        </w:tc>
      </w:tr>
      <w:tr w:rsidR="00C74F48" w:rsidRPr="00E90AA1" w14:paraId="64999140" w14:textId="77777777" w:rsidTr="00E51588">
        <w:tblPrEx>
          <w:tblLook w:val="0000" w:firstRow="0" w:lastRow="0" w:firstColumn="0" w:lastColumn="0" w:noHBand="0" w:noVBand="0"/>
        </w:tblPrEx>
        <w:trPr>
          <w:trHeight w:val="156"/>
        </w:trPr>
        <w:tc>
          <w:tcPr>
            <w:tcW w:w="516" w:type="dxa"/>
            <w:vMerge/>
          </w:tcPr>
          <w:p w14:paraId="4CA90585" w14:textId="77777777" w:rsidR="00C74F48" w:rsidRPr="00E90AA1" w:rsidRDefault="00C74F48" w:rsidP="00BE0E0C">
            <w:pPr>
              <w:jc w:val="center"/>
              <w:rPr>
                <w:highlight w:val="yellow"/>
              </w:rPr>
            </w:pPr>
          </w:p>
        </w:tc>
        <w:tc>
          <w:tcPr>
            <w:tcW w:w="4468" w:type="dxa"/>
            <w:gridSpan w:val="2"/>
            <w:shd w:val="clear" w:color="auto" w:fill="auto"/>
          </w:tcPr>
          <w:p w14:paraId="0B45A0A7" w14:textId="77777777" w:rsidR="00C74F48" w:rsidRPr="00E90AA1" w:rsidRDefault="00C74F48" w:rsidP="00BE0E0C">
            <w:r w:rsidRPr="008F34B8">
              <w:rPr>
                <w:lang w:eastAsia="uk-UA"/>
              </w:rPr>
              <w:t>Точність вимірювання частоти пульсу, не гірше</w:t>
            </w:r>
          </w:p>
        </w:tc>
        <w:tc>
          <w:tcPr>
            <w:tcW w:w="3238" w:type="dxa"/>
            <w:gridSpan w:val="2"/>
            <w:shd w:val="clear" w:color="auto" w:fill="auto"/>
          </w:tcPr>
          <w:p w14:paraId="0930D846" w14:textId="77777777" w:rsidR="00C74F48" w:rsidRDefault="00C74F48" w:rsidP="00BE0E0C">
            <w:pPr>
              <w:ind w:left="-105" w:right="-105"/>
              <w:rPr>
                <w:lang w:eastAsia="uk-UA"/>
              </w:rPr>
            </w:pPr>
            <w:r w:rsidRPr="008F34B8">
              <w:rPr>
                <w:lang w:eastAsia="uk-UA"/>
              </w:rPr>
              <w:t xml:space="preserve">±3 </w:t>
            </w:r>
            <w:proofErr w:type="spellStart"/>
            <w:r w:rsidRPr="008F34B8">
              <w:rPr>
                <w:lang w:eastAsia="uk-UA"/>
              </w:rPr>
              <w:t>уд</w:t>
            </w:r>
            <w:proofErr w:type="spellEnd"/>
            <w:r w:rsidRPr="008F34B8">
              <w:rPr>
                <w:lang w:eastAsia="uk-UA"/>
              </w:rPr>
              <w:t>/хв (у рухомому</w:t>
            </w:r>
            <w:r>
              <w:rPr>
                <w:lang w:eastAsia="uk-UA"/>
              </w:rPr>
              <w:t xml:space="preserve"> </w:t>
            </w:r>
            <w:r w:rsidRPr="008F34B8">
              <w:rPr>
                <w:lang w:eastAsia="uk-UA"/>
              </w:rPr>
              <w:t>стані),</w:t>
            </w:r>
          </w:p>
          <w:p w14:paraId="31E5B259" w14:textId="77777777" w:rsidR="00C74F48" w:rsidRPr="00F35806" w:rsidRDefault="00C74F48" w:rsidP="00BE0E0C">
            <w:pPr>
              <w:ind w:left="-105" w:right="-105"/>
              <w:rPr>
                <w:lang w:eastAsia="uk-UA"/>
              </w:rPr>
            </w:pPr>
            <w:r w:rsidRPr="008F34B8">
              <w:rPr>
                <w:lang w:eastAsia="uk-UA"/>
              </w:rPr>
              <w:t xml:space="preserve">±5 </w:t>
            </w:r>
            <w:proofErr w:type="spellStart"/>
            <w:r w:rsidRPr="008F34B8">
              <w:rPr>
                <w:lang w:eastAsia="uk-UA"/>
              </w:rPr>
              <w:t>уд</w:t>
            </w:r>
            <w:proofErr w:type="spellEnd"/>
            <w:r w:rsidRPr="008F34B8">
              <w:rPr>
                <w:lang w:eastAsia="uk-UA"/>
              </w:rPr>
              <w:t>/хв (у</w:t>
            </w:r>
            <w:r>
              <w:rPr>
                <w:lang w:eastAsia="uk-UA"/>
              </w:rPr>
              <w:t xml:space="preserve"> н</w:t>
            </w:r>
            <w:r w:rsidRPr="008F34B8">
              <w:rPr>
                <w:lang w:eastAsia="uk-UA"/>
              </w:rPr>
              <w:t>ерухомому стані)</w:t>
            </w:r>
          </w:p>
        </w:tc>
        <w:tc>
          <w:tcPr>
            <w:tcW w:w="1417" w:type="dxa"/>
            <w:shd w:val="clear" w:color="auto" w:fill="auto"/>
          </w:tcPr>
          <w:p w14:paraId="53F7CDA8" w14:textId="77777777" w:rsidR="00C74F48" w:rsidRPr="00E90AA1" w:rsidRDefault="00C74F48" w:rsidP="00BE0E0C">
            <w:pPr>
              <w:ind w:left="-98" w:right="-104"/>
              <w:jc w:val="center"/>
              <w:rPr>
                <w:b/>
                <w:bCs/>
              </w:rPr>
            </w:pPr>
          </w:p>
        </w:tc>
      </w:tr>
      <w:tr w:rsidR="00C74F48" w:rsidRPr="00E90AA1" w14:paraId="4CE426A3" w14:textId="77777777" w:rsidTr="00E51588">
        <w:tblPrEx>
          <w:tblLook w:val="0000" w:firstRow="0" w:lastRow="0" w:firstColumn="0" w:lastColumn="0" w:noHBand="0" w:noVBand="0"/>
        </w:tblPrEx>
        <w:trPr>
          <w:trHeight w:val="156"/>
        </w:trPr>
        <w:tc>
          <w:tcPr>
            <w:tcW w:w="516" w:type="dxa"/>
            <w:vMerge/>
          </w:tcPr>
          <w:p w14:paraId="726641AD" w14:textId="77777777" w:rsidR="00C74F48" w:rsidRPr="00E90AA1" w:rsidRDefault="00C74F48" w:rsidP="00BE0E0C">
            <w:pPr>
              <w:jc w:val="center"/>
              <w:rPr>
                <w:highlight w:val="yellow"/>
              </w:rPr>
            </w:pPr>
          </w:p>
        </w:tc>
        <w:tc>
          <w:tcPr>
            <w:tcW w:w="4468" w:type="dxa"/>
            <w:gridSpan w:val="2"/>
            <w:shd w:val="clear" w:color="auto" w:fill="auto"/>
          </w:tcPr>
          <w:p w14:paraId="57F28C99" w14:textId="77777777" w:rsidR="00C74F48" w:rsidRPr="00E90AA1" w:rsidRDefault="00C74F48" w:rsidP="00BE0E0C">
            <w:r w:rsidRPr="008F34B8">
              <w:rPr>
                <w:lang w:eastAsia="uk-UA"/>
              </w:rPr>
              <w:t>Метод вимірювання НІАТ</w:t>
            </w:r>
          </w:p>
        </w:tc>
        <w:tc>
          <w:tcPr>
            <w:tcW w:w="3238" w:type="dxa"/>
            <w:gridSpan w:val="2"/>
            <w:shd w:val="clear" w:color="auto" w:fill="auto"/>
          </w:tcPr>
          <w:p w14:paraId="0F08A213" w14:textId="77777777" w:rsidR="00C74F48" w:rsidRPr="00E90AA1" w:rsidRDefault="00C74F48" w:rsidP="00BE0E0C">
            <w:r w:rsidRPr="008F34B8">
              <w:rPr>
                <w:lang w:eastAsia="uk-UA"/>
              </w:rPr>
              <w:t>автоматична осцилометрія</w:t>
            </w:r>
          </w:p>
        </w:tc>
        <w:tc>
          <w:tcPr>
            <w:tcW w:w="1417" w:type="dxa"/>
            <w:shd w:val="clear" w:color="auto" w:fill="auto"/>
          </w:tcPr>
          <w:p w14:paraId="593E7A3C" w14:textId="77777777" w:rsidR="00C74F48" w:rsidRPr="00E90AA1" w:rsidRDefault="00C74F48" w:rsidP="00BE0E0C">
            <w:pPr>
              <w:ind w:left="-98" w:right="-104"/>
              <w:jc w:val="center"/>
              <w:rPr>
                <w:b/>
                <w:bCs/>
              </w:rPr>
            </w:pPr>
          </w:p>
        </w:tc>
      </w:tr>
      <w:tr w:rsidR="00C74F48" w:rsidRPr="00E90AA1" w14:paraId="7AF9C0A5" w14:textId="77777777" w:rsidTr="00E51588">
        <w:tblPrEx>
          <w:tblLook w:val="0000" w:firstRow="0" w:lastRow="0" w:firstColumn="0" w:lastColumn="0" w:noHBand="0" w:noVBand="0"/>
        </w:tblPrEx>
        <w:trPr>
          <w:trHeight w:val="156"/>
        </w:trPr>
        <w:tc>
          <w:tcPr>
            <w:tcW w:w="516" w:type="dxa"/>
            <w:vMerge/>
          </w:tcPr>
          <w:p w14:paraId="67AB290F" w14:textId="77777777" w:rsidR="00C74F48" w:rsidRPr="00E90AA1" w:rsidRDefault="00C74F48" w:rsidP="00BE0E0C">
            <w:pPr>
              <w:jc w:val="center"/>
              <w:rPr>
                <w:highlight w:val="yellow"/>
              </w:rPr>
            </w:pPr>
          </w:p>
        </w:tc>
        <w:tc>
          <w:tcPr>
            <w:tcW w:w="4468" w:type="dxa"/>
            <w:gridSpan w:val="2"/>
            <w:shd w:val="clear" w:color="auto" w:fill="auto"/>
          </w:tcPr>
          <w:p w14:paraId="2C53093B" w14:textId="77777777" w:rsidR="00C74F48" w:rsidRPr="00E90AA1" w:rsidRDefault="00C74F48" w:rsidP="00BE0E0C">
            <w:r w:rsidRPr="008F34B8">
              <w:rPr>
                <w:lang w:eastAsia="uk-UA"/>
              </w:rPr>
              <w:t>Вимірювання параметрів тиску, не гірше</w:t>
            </w:r>
          </w:p>
        </w:tc>
        <w:tc>
          <w:tcPr>
            <w:tcW w:w="3238" w:type="dxa"/>
            <w:gridSpan w:val="2"/>
            <w:shd w:val="clear" w:color="auto" w:fill="auto"/>
          </w:tcPr>
          <w:p w14:paraId="0895DBAD" w14:textId="77777777" w:rsidR="00C74F48" w:rsidRPr="00E90AA1" w:rsidRDefault="00C74F48" w:rsidP="00BE0E0C">
            <w:r w:rsidRPr="008F34B8">
              <w:rPr>
                <w:lang w:eastAsia="uk-UA"/>
              </w:rPr>
              <w:t>систолічний, діастолічний, середній</w:t>
            </w:r>
          </w:p>
        </w:tc>
        <w:tc>
          <w:tcPr>
            <w:tcW w:w="1417" w:type="dxa"/>
            <w:shd w:val="clear" w:color="auto" w:fill="auto"/>
          </w:tcPr>
          <w:p w14:paraId="78193B02" w14:textId="77777777" w:rsidR="00C74F48" w:rsidRPr="00E90AA1" w:rsidRDefault="00C74F48" w:rsidP="00BE0E0C">
            <w:pPr>
              <w:ind w:left="-98" w:right="-104"/>
              <w:jc w:val="center"/>
              <w:rPr>
                <w:b/>
                <w:bCs/>
              </w:rPr>
            </w:pPr>
          </w:p>
        </w:tc>
      </w:tr>
      <w:tr w:rsidR="00C74F48" w:rsidRPr="00E90AA1" w14:paraId="280E2E64" w14:textId="77777777" w:rsidTr="00E51588">
        <w:tblPrEx>
          <w:tblLook w:val="0000" w:firstRow="0" w:lastRow="0" w:firstColumn="0" w:lastColumn="0" w:noHBand="0" w:noVBand="0"/>
        </w:tblPrEx>
        <w:trPr>
          <w:trHeight w:val="156"/>
        </w:trPr>
        <w:tc>
          <w:tcPr>
            <w:tcW w:w="516" w:type="dxa"/>
            <w:vMerge/>
          </w:tcPr>
          <w:p w14:paraId="5A608322" w14:textId="77777777" w:rsidR="00C74F48" w:rsidRPr="00E90AA1" w:rsidRDefault="00C74F48" w:rsidP="00BE0E0C">
            <w:pPr>
              <w:jc w:val="center"/>
              <w:rPr>
                <w:highlight w:val="yellow"/>
              </w:rPr>
            </w:pPr>
          </w:p>
        </w:tc>
        <w:tc>
          <w:tcPr>
            <w:tcW w:w="4468" w:type="dxa"/>
            <w:gridSpan w:val="2"/>
            <w:shd w:val="clear" w:color="auto" w:fill="auto"/>
          </w:tcPr>
          <w:p w14:paraId="43939FAB" w14:textId="77777777" w:rsidR="00C74F48" w:rsidRPr="00E90AA1" w:rsidRDefault="00C74F48" w:rsidP="00BE0E0C">
            <w:r w:rsidRPr="008F34B8">
              <w:rPr>
                <w:lang w:eastAsia="uk-UA"/>
              </w:rPr>
              <w:t>Режим вимірювання, не гірше</w:t>
            </w:r>
          </w:p>
        </w:tc>
        <w:tc>
          <w:tcPr>
            <w:tcW w:w="3238" w:type="dxa"/>
            <w:gridSpan w:val="2"/>
            <w:shd w:val="clear" w:color="auto" w:fill="auto"/>
          </w:tcPr>
          <w:p w14:paraId="116147AE" w14:textId="77777777" w:rsidR="00C74F48" w:rsidRPr="00E90AA1" w:rsidRDefault="00C74F48" w:rsidP="00BE0E0C">
            <w:r w:rsidRPr="008F34B8">
              <w:rPr>
                <w:lang w:eastAsia="uk-UA"/>
              </w:rPr>
              <w:t>ручний, автоматичний</w:t>
            </w:r>
          </w:p>
        </w:tc>
        <w:tc>
          <w:tcPr>
            <w:tcW w:w="1417" w:type="dxa"/>
            <w:shd w:val="clear" w:color="auto" w:fill="auto"/>
          </w:tcPr>
          <w:p w14:paraId="5C07888B" w14:textId="77777777" w:rsidR="00C74F48" w:rsidRPr="00E90AA1" w:rsidRDefault="00C74F48" w:rsidP="00BE0E0C">
            <w:pPr>
              <w:ind w:left="-98" w:right="-104"/>
              <w:jc w:val="center"/>
              <w:rPr>
                <w:b/>
                <w:bCs/>
              </w:rPr>
            </w:pPr>
          </w:p>
        </w:tc>
      </w:tr>
      <w:tr w:rsidR="00C74F48" w:rsidRPr="00E90AA1" w14:paraId="177BAF98" w14:textId="77777777" w:rsidTr="00E51588">
        <w:tblPrEx>
          <w:tblLook w:val="0000" w:firstRow="0" w:lastRow="0" w:firstColumn="0" w:lastColumn="0" w:noHBand="0" w:noVBand="0"/>
        </w:tblPrEx>
        <w:trPr>
          <w:trHeight w:val="156"/>
        </w:trPr>
        <w:tc>
          <w:tcPr>
            <w:tcW w:w="516" w:type="dxa"/>
            <w:vMerge/>
          </w:tcPr>
          <w:p w14:paraId="43166967" w14:textId="77777777" w:rsidR="00C74F48" w:rsidRPr="00E90AA1" w:rsidRDefault="00C74F48" w:rsidP="00BE0E0C">
            <w:pPr>
              <w:jc w:val="center"/>
              <w:rPr>
                <w:highlight w:val="yellow"/>
              </w:rPr>
            </w:pPr>
          </w:p>
        </w:tc>
        <w:tc>
          <w:tcPr>
            <w:tcW w:w="4468" w:type="dxa"/>
            <w:gridSpan w:val="2"/>
            <w:shd w:val="clear" w:color="auto" w:fill="auto"/>
          </w:tcPr>
          <w:p w14:paraId="4DD65B4D" w14:textId="77777777" w:rsidR="00C74F48" w:rsidRPr="00E90AA1" w:rsidRDefault="00C74F48" w:rsidP="00BE0E0C">
            <w:r w:rsidRPr="008F34B8">
              <w:rPr>
                <w:lang w:eastAsia="uk-UA"/>
              </w:rPr>
              <w:t>Захист від надлишкового тиску</w:t>
            </w:r>
          </w:p>
        </w:tc>
        <w:tc>
          <w:tcPr>
            <w:tcW w:w="3238" w:type="dxa"/>
            <w:gridSpan w:val="2"/>
            <w:shd w:val="clear" w:color="auto" w:fill="auto"/>
          </w:tcPr>
          <w:p w14:paraId="33796C5E" w14:textId="77777777" w:rsidR="00C74F48" w:rsidRPr="00E90AA1" w:rsidRDefault="00C74F48" w:rsidP="00BE0E0C">
            <w:r w:rsidRPr="008F34B8">
              <w:rPr>
                <w:lang w:eastAsia="uk-UA"/>
              </w:rPr>
              <w:t>наявність</w:t>
            </w:r>
          </w:p>
        </w:tc>
        <w:tc>
          <w:tcPr>
            <w:tcW w:w="1417" w:type="dxa"/>
            <w:shd w:val="clear" w:color="auto" w:fill="auto"/>
          </w:tcPr>
          <w:p w14:paraId="543F325B" w14:textId="77777777" w:rsidR="00C74F48" w:rsidRPr="00E90AA1" w:rsidRDefault="00C74F48" w:rsidP="00BE0E0C">
            <w:pPr>
              <w:ind w:left="-98" w:right="-104"/>
              <w:jc w:val="center"/>
              <w:rPr>
                <w:b/>
                <w:bCs/>
              </w:rPr>
            </w:pPr>
          </w:p>
        </w:tc>
      </w:tr>
      <w:tr w:rsidR="00C74F48" w:rsidRPr="00E90AA1" w14:paraId="3C2185B0" w14:textId="77777777" w:rsidTr="00BE0E0C">
        <w:tblPrEx>
          <w:tblLook w:val="0000" w:firstRow="0" w:lastRow="0" w:firstColumn="0" w:lastColumn="0" w:noHBand="0" w:noVBand="0"/>
        </w:tblPrEx>
        <w:trPr>
          <w:trHeight w:val="156"/>
        </w:trPr>
        <w:tc>
          <w:tcPr>
            <w:tcW w:w="516" w:type="dxa"/>
          </w:tcPr>
          <w:p w14:paraId="7F0C0839" w14:textId="77777777" w:rsidR="00C74F48" w:rsidRPr="00E90AA1" w:rsidRDefault="00C74F48" w:rsidP="00BE0E0C">
            <w:pPr>
              <w:jc w:val="center"/>
              <w:rPr>
                <w:highlight w:val="yellow"/>
              </w:rPr>
            </w:pPr>
            <w:r w:rsidRPr="00F35806">
              <w:t>6.</w:t>
            </w:r>
          </w:p>
        </w:tc>
        <w:tc>
          <w:tcPr>
            <w:tcW w:w="9123" w:type="dxa"/>
            <w:gridSpan w:val="5"/>
            <w:shd w:val="clear" w:color="auto" w:fill="auto"/>
          </w:tcPr>
          <w:p w14:paraId="0BA460C8" w14:textId="77777777" w:rsidR="00C74F48" w:rsidRPr="00E90AA1" w:rsidRDefault="00C74F48" w:rsidP="00BE0E0C">
            <w:pPr>
              <w:ind w:left="-98" w:right="-104"/>
              <w:rPr>
                <w:b/>
                <w:bCs/>
              </w:rPr>
            </w:pPr>
            <w:r w:rsidRPr="008F34B8">
              <w:rPr>
                <w:b/>
                <w:bCs/>
                <w:lang w:eastAsia="uk-UA"/>
              </w:rPr>
              <w:t>Інші вимоги</w:t>
            </w:r>
            <w:r>
              <w:rPr>
                <w:b/>
                <w:bCs/>
                <w:lang w:eastAsia="uk-UA"/>
              </w:rPr>
              <w:t>:</w:t>
            </w:r>
          </w:p>
        </w:tc>
      </w:tr>
      <w:tr w:rsidR="00C74F48" w:rsidRPr="00E90AA1" w14:paraId="285E784A" w14:textId="77777777" w:rsidTr="00E51588">
        <w:tblPrEx>
          <w:tblLook w:val="0000" w:firstRow="0" w:lastRow="0" w:firstColumn="0" w:lastColumn="0" w:noHBand="0" w:noVBand="0"/>
        </w:tblPrEx>
        <w:trPr>
          <w:trHeight w:val="156"/>
        </w:trPr>
        <w:tc>
          <w:tcPr>
            <w:tcW w:w="516" w:type="dxa"/>
          </w:tcPr>
          <w:p w14:paraId="6D129125" w14:textId="77777777" w:rsidR="00C74F48" w:rsidRPr="00F35806" w:rsidRDefault="00C74F48" w:rsidP="00BE0E0C">
            <w:pPr>
              <w:jc w:val="center"/>
            </w:pPr>
          </w:p>
        </w:tc>
        <w:tc>
          <w:tcPr>
            <w:tcW w:w="4468" w:type="dxa"/>
            <w:gridSpan w:val="2"/>
            <w:shd w:val="clear" w:color="auto" w:fill="auto"/>
          </w:tcPr>
          <w:p w14:paraId="7C571AF8" w14:textId="77777777" w:rsidR="00C74F48" w:rsidRPr="008F34B8" w:rsidRDefault="00C74F48" w:rsidP="00BE0E0C">
            <w:pPr>
              <w:rPr>
                <w:lang w:eastAsia="uk-UA"/>
              </w:rPr>
            </w:pPr>
            <w:r w:rsidRPr="008F34B8">
              <w:rPr>
                <w:lang w:eastAsia="uk-UA"/>
              </w:rPr>
              <w:t>Тип екрану, не гірше</w:t>
            </w:r>
          </w:p>
        </w:tc>
        <w:tc>
          <w:tcPr>
            <w:tcW w:w="3238" w:type="dxa"/>
            <w:gridSpan w:val="2"/>
            <w:shd w:val="clear" w:color="auto" w:fill="auto"/>
          </w:tcPr>
          <w:p w14:paraId="34B296E7" w14:textId="77777777" w:rsidR="00C74F48" w:rsidRPr="008F34B8" w:rsidRDefault="00C74F48" w:rsidP="00BE0E0C">
            <w:pPr>
              <w:rPr>
                <w:lang w:eastAsia="uk-UA"/>
              </w:rPr>
            </w:pPr>
            <w:r w:rsidRPr="008F34B8">
              <w:rPr>
                <w:lang w:eastAsia="uk-UA"/>
              </w:rPr>
              <w:t>сенсорний, кольоровий</w:t>
            </w:r>
          </w:p>
        </w:tc>
        <w:tc>
          <w:tcPr>
            <w:tcW w:w="1417" w:type="dxa"/>
            <w:shd w:val="clear" w:color="auto" w:fill="auto"/>
          </w:tcPr>
          <w:p w14:paraId="4253EAAB" w14:textId="77777777" w:rsidR="00C74F48" w:rsidRPr="00E90AA1" w:rsidRDefault="00C74F48" w:rsidP="00BE0E0C">
            <w:pPr>
              <w:ind w:left="-98" w:right="-104"/>
              <w:jc w:val="center"/>
              <w:rPr>
                <w:b/>
                <w:bCs/>
              </w:rPr>
            </w:pPr>
          </w:p>
        </w:tc>
      </w:tr>
      <w:tr w:rsidR="00C74F48" w:rsidRPr="00E90AA1" w14:paraId="7B817133" w14:textId="77777777" w:rsidTr="00E51588">
        <w:tblPrEx>
          <w:tblLook w:val="0000" w:firstRow="0" w:lastRow="0" w:firstColumn="0" w:lastColumn="0" w:noHBand="0" w:noVBand="0"/>
        </w:tblPrEx>
        <w:trPr>
          <w:trHeight w:val="156"/>
        </w:trPr>
        <w:tc>
          <w:tcPr>
            <w:tcW w:w="516" w:type="dxa"/>
          </w:tcPr>
          <w:p w14:paraId="4B398460" w14:textId="77777777" w:rsidR="00C74F48" w:rsidRPr="00F35806" w:rsidRDefault="00C74F48" w:rsidP="00BE0E0C">
            <w:pPr>
              <w:jc w:val="center"/>
            </w:pPr>
          </w:p>
        </w:tc>
        <w:tc>
          <w:tcPr>
            <w:tcW w:w="4468" w:type="dxa"/>
            <w:gridSpan w:val="2"/>
            <w:shd w:val="clear" w:color="auto" w:fill="auto"/>
          </w:tcPr>
          <w:p w14:paraId="78983A60" w14:textId="77777777" w:rsidR="00C74F48" w:rsidRPr="008F34B8" w:rsidRDefault="00C74F48" w:rsidP="00BE0E0C">
            <w:pPr>
              <w:rPr>
                <w:lang w:eastAsia="uk-UA"/>
              </w:rPr>
            </w:pPr>
            <w:r w:rsidRPr="008F34B8">
              <w:rPr>
                <w:lang w:eastAsia="uk-UA"/>
              </w:rPr>
              <w:t>Діагональ дисплею, не менше</w:t>
            </w:r>
          </w:p>
        </w:tc>
        <w:tc>
          <w:tcPr>
            <w:tcW w:w="3238" w:type="dxa"/>
            <w:gridSpan w:val="2"/>
            <w:shd w:val="clear" w:color="auto" w:fill="auto"/>
          </w:tcPr>
          <w:p w14:paraId="03047D79" w14:textId="77777777" w:rsidR="00C74F48" w:rsidRPr="008F34B8" w:rsidRDefault="00C74F48" w:rsidP="00BE0E0C">
            <w:pPr>
              <w:rPr>
                <w:lang w:eastAsia="uk-UA"/>
              </w:rPr>
            </w:pPr>
            <w:r w:rsidRPr="008F34B8">
              <w:rPr>
                <w:lang w:eastAsia="uk-UA"/>
              </w:rPr>
              <w:t>10.4 дюйми</w:t>
            </w:r>
          </w:p>
        </w:tc>
        <w:tc>
          <w:tcPr>
            <w:tcW w:w="1417" w:type="dxa"/>
            <w:shd w:val="clear" w:color="auto" w:fill="auto"/>
          </w:tcPr>
          <w:p w14:paraId="5E4E4387" w14:textId="77777777" w:rsidR="00C74F48" w:rsidRPr="00E90AA1" w:rsidRDefault="00C74F48" w:rsidP="00BE0E0C">
            <w:pPr>
              <w:ind w:left="-98" w:right="-104"/>
              <w:jc w:val="center"/>
              <w:rPr>
                <w:b/>
                <w:bCs/>
              </w:rPr>
            </w:pPr>
          </w:p>
        </w:tc>
      </w:tr>
      <w:tr w:rsidR="00C74F48" w:rsidRPr="00E90AA1" w14:paraId="7C41A1DE" w14:textId="77777777" w:rsidTr="00E51588">
        <w:tblPrEx>
          <w:tblLook w:val="0000" w:firstRow="0" w:lastRow="0" w:firstColumn="0" w:lastColumn="0" w:noHBand="0" w:noVBand="0"/>
        </w:tblPrEx>
        <w:trPr>
          <w:trHeight w:val="156"/>
        </w:trPr>
        <w:tc>
          <w:tcPr>
            <w:tcW w:w="516" w:type="dxa"/>
          </w:tcPr>
          <w:p w14:paraId="2FE0BC98" w14:textId="77777777" w:rsidR="00C74F48" w:rsidRPr="00F35806" w:rsidRDefault="00C74F48" w:rsidP="00BE0E0C">
            <w:pPr>
              <w:jc w:val="center"/>
            </w:pPr>
          </w:p>
        </w:tc>
        <w:tc>
          <w:tcPr>
            <w:tcW w:w="4468" w:type="dxa"/>
            <w:gridSpan w:val="2"/>
            <w:shd w:val="clear" w:color="auto" w:fill="auto"/>
          </w:tcPr>
          <w:p w14:paraId="5BAFF1DA" w14:textId="77777777" w:rsidR="00C74F48" w:rsidRPr="008F34B8" w:rsidRDefault="00C74F48" w:rsidP="00BE0E0C">
            <w:pPr>
              <w:rPr>
                <w:lang w:eastAsia="uk-UA"/>
              </w:rPr>
            </w:pPr>
            <w:r w:rsidRPr="008F34B8">
              <w:rPr>
                <w:lang w:eastAsia="uk-UA"/>
              </w:rPr>
              <w:t>Налаштування яскравості дисплея, не гірше</w:t>
            </w:r>
          </w:p>
        </w:tc>
        <w:tc>
          <w:tcPr>
            <w:tcW w:w="3238" w:type="dxa"/>
            <w:gridSpan w:val="2"/>
            <w:shd w:val="clear" w:color="auto" w:fill="auto"/>
          </w:tcPr>
          <w:p w14:paraId="07DE21D9" w14:textId="77777777" w:rsidR="00C74F48" w:rsidRPr="008F34B8" w:rsidRDefault="00C74F48" w:rsidP="00BE0E0C">
            <w:pPr>
              <w:rPr>
                <w:lang w:eastAsia="uk-UA"/>
              </w:rPr>
            </w:pPr>
            <w:r w:rsidRPr="008F34B8">
              <w:rPr>
                <w:lang w:eastAsia="uk-UA"/>
              </w:rPr>
              <w:t>вручну, автоматично</w:t>
            </w:r>
          </w:p>
        </w:tc>
        <w:tc>
          <w:tcPr>
            <w:tcW w:w="1417" w:type="dxa"/>
            <w:shd w:val="clear" w:color="auto" w:fill="auto"/>
          </w:tcPr>
          <w:p w14:paraId="6FC539A7" w14:textId="77777777" w:rsidR="00C74F48" w:rsidRPr="00E90AA1" w:rsidRDefault="00C74F48" w:rsidP="00BE0E0C">
            <w:pPr>
              <w:ind w:left="-98" w:right="-104"/>
              <w:jc w:val="center"/>
              <w:rPr>
                <w:b/>
                <w:bCs/>
              </w:rPr>
            </w:pPr>
          </w:p>
        </w:tc>
      </w:tr>
      <w:tr w:rsidR="00C74F48" w:rsidRPr="00E90AA1" w14:paraId="4BB98FF5" w14:textId="77777777" w:rsidTr="00E51588">
        <w:tblPrEx>
          <w:tblLook w:val="0000" w:firstRow="0" w:lastRow="0" w:firstColumn="0" w:lastColumn="0" w:noHBand="0" w:noVBand="0"/>
        </w:tblPrEx>
        <w:trPr>
          <w:trHeight w:val="156"/>
        </w:trPr>
        <w:tc>
          <w:tcPr>
            <w:tcW w:w="516" w:type="dxa"/>
          </w:tcPr>
          <w:p w14:paraId="7CEBB88E" w14:textId="77777777" w:rsidR="00C74F48" w:rsidRPr="00F35806" w:rsidRDefault="00C74F48" w:rsidP="00BE0E0C">
            <w:pPr>
              <w:jc w:val="center"/>
            </w:pPr>
          </w:p>
        </w:tc>
        <w:tc>
          <w:tcPr>
            <w:tcW w:w="4468" w:type="dxa"/>
            <w:gridSpan w:val="2"/>
            <w:shd w:val="clear" w:color="auto" w:fill="auto"/>
          </w:tcPr>
          <w:p w14:paraId="7A1429FA" w14:textId="77777777" w:rsidR="00C74F48" w:rsidRPr="008F34B8" w:rsidRDefault="00C74F48" w:rsidP="00BE0E0C">
            <w:pPr>
              <w:rPr>
                <w:lang w:eastAsia="uk-UA"/>
              </w:rPr>
            </w:pPr>
            <w:r w:rsidRPr="008F34B8">
              <w:rPr>
                <w:lang w:eastAsia="uk-UA"/>
              </w:rPr>
              <w:t xml:space="preserve">Мова </w:t>
            </w:r>
            <w:bookmarkStart w:id="20" w:name="_Hlk208410266"/>
            <w:r w:rsidRPr="008F34B8">
              <w:rPr>
                <w:lang w:eastAsia="uk-UA"/>
              </w:rPr>
              <w:t>інтерфейсу користувача програмного забезпечення</w:t>
            </w:r>
            <w:bookmarkEnd w:id="20"/>
          </w:p>
        </w:tc>
        <w:tc>
          <w:tcPr>
            <w:tcW w:w="3238" w:type="dxa"/>
            <w:gridSpan w:val="2"/>
            <w:shd w:val="clear" w:color="auto" w:fill="auto"/>
          </w:tcPr>
          <w:p w14:paraId="729B488A" w14:textId="77777777" w:rsidR="00C74F48" w:rsidRPr="008F34B8" w:rsidRDefault="00C74F48" w:rsidP="00BE0E0C">
            <w:pPr>
              <w:rPr>
                <w:lang w:eastAsia="uk-UA"/>
              </w:rPr>
            </w:pPr>
            <w:r w:rsidRPr="008F34B8">
              <w:rPr>
                <w:lang w:eastAsia="uk-UA"/>
              </w:rPr>
              <w:t>українська</w:t>
            </w:r>
          </w:p>
        </w:tc>
        <w:tc>
          <w:tcPr>
            <w:tcW w:w="1417" w:type="dxa"/>
            <w:shd w:val="clear" w:color="auto" w:fill="auto"/>
          </w:tcPr>
          <w:p w14:paraId="4A3AC58D" w14:textId="77777777" w:rsidR="00C74F48" w:rsidRPr="00E90AA1" w:rsidRDefault="00C74F48" w:rsidP="00BE0E0C">
            <w:pPr>
              <w:ind w:left="-98" w:right="-104"/>
              <w:jc w:val="center"/>
              <w:rPr>
                <w:b/>
                <w:bCs/>
              </w:rPr>
            </w:pPr>
          </w:p>
        </w:tc>
      </w:tr>
      <w:tr w:rsidR="00C74F48" w:rsidRPr="00E90AA1" w14:paraId="32A3F6F4" w14:textId="77777777" w:rsidTr="00E51588">
        <w:tblPrEx>
          <w:tblLook w:val="0000" w:firstRow="0" w:lastRow="0" w:firstColumn="0" w:lastColumn="0" w:noHBand="0" w:noVBand="0"/>
        </w:tblPrEx>
        <w:trPr>
          <w:trHeight w:val="156"/>
        </w:trPr>
        <w:tc>
          <w:tcPr>
            <w:tcW w:w="516" w:type="dxa"/>
          </w:tcPr>
          <w:p w14:paraId="28D48CC3" w14:textId="77777777" w:rsidR="00C74F48" w:rsidRPr="00F35806" w:rsidRDefault="00C74F48" w:rsidP="00BE0E0C">
            <w:pPr>
              <w:jc w:val="center"/>
            </w:pPr>
          </w:p>
        </w:tc>
        <w:tc>
          <w:tcPr>
            <w:tcW w:w="4468" w:type="dxa"/>
            <w:gridSpan w:val="2"/>
            <w:shd w:val="clear" w:color="auto" w:fill="auto"/>
          </w:tcPr>
          <w:p w14:paraId="7D28D7BF" w14:textId="77777777" w:rsidR="00C74F48" w:rsidRPr="008F34B8" w:rsidRDefault="00C74F48" w:rsidP="00BE0E0C">
            <w:pPr>
              <w:rPr>
                <w:lang w:eastAsia="uk-UA"/>
              </w:rPr>
            </w:pPr>
            <w:r w:rsidRPr="008F34B8">
              <w:rPr>
                <w:lang w:eastAsia="uk-UA"/>
              </w:rPr>
              <w:t xml:space="preserve">Функція </w:t>
            </w:r>
            <w:bookmarkStart w:id="21" w:name="_Hlk208419256"/>
            <w:r w:rsidRPr="008F34B8">
              <w:rPr>
                <w:lang w:eastAsia="uk-UA"/>
              </w:rPr>
              <w:t>відключення звукових сигналів тривог</w:t>
            </w:r>
            <w:bookmarkEnd w:id="21"/>
            <w:r w:rsidRPr="008F34B8">
              <w:rPr>
                <w:lang w:eastAsia="uk-UA"/>
              </w:rPr>
              <w:t>и жестами</w:t>
            </w:r>
          </w:p>
        </w:tc>
        <w:tc>
          <w:tcPr>
            <w:tcW w:w="3238" w:type="dxa"/>
            <w:gridSpan w:val="2"/>
            <w:shd w:val="clear" w:color="auto" w:fill="auto"/>
          </w:tcPr>
          <w:p w14:paraId="22E9C275" w14:textId="77777777" w:rsidR="00C74F48" w:rsidRPr="008F34B8" w:rsidRDefault="00C74F48" w:rsidP="00BE0E0C">
            <w:pPr>
              <w:rPr>
                <w:lang w:eastAsia="uk-UA"/>
              </w:rPr>
            </w:pPr>
            <w:r w:rsidRPr="008F34B8">
              <w:rPr>
                <w:lang w:eastAsia="uk-UA"/>
              </w:rPr>
              <w:t>наявність</w:t>
            </w:r>
          </w:p>
        </w:tc>
        <w:tc>
          <w:tcPr>
            <w:tcW w:w="1417" w:type="dxa"/>
            <w:shd w:val="clear" w:color="auto" w:fill="auto"/>
          </w:tcPr>
          <w:p w14:paraId="7CD5D6F2" w14:textId="77777777" w:rsidR="00C74F48" w:rsidRPr="00E90AA1" w:rsidRDefault="00C74F48" w:rsidP="00BE0E0C">
            <w:pPr>
              <w:ind w:left="-98" w:right="-104"/>
              <w:jc w:val="center"/>
              <w:rPr>
                <w:b/>
                <w:bCs/>
              </w:rPr>
            </w:pPr>
          </w:p>
        </w:tc>
      </w:tr>
      <w:tr w:rsidR="00C74F48" w:rsidRPr="00E90AA1" w14:paraId="28E0B075" w14:textId="77777777" w:rsidTr="00E51588">
        <w:tblPrEx>
          <w:tblLook w:val="0000" w:firstRow="0" w:lastRow="0" w:firstColumn="0" w:lastColumn="0" w:noHBand="0" w:noVBand="0"/>
        </w:tblPrEx>
        <w:trPr>
          <w:trHeight w:val="156"/>
        </w:trPr>
        <w:tc>
          <w:tcPr>
            <w:tcW w:w="516" w:type="dxa"/>
          </w:tcPr>
          <w:p w14:paraId="5745BDFD" w14:textId="77777777" w:rsidR="00C74F48" w:rsidRPr="00F35806" w:rsidRDefault="00C74F48" w:rsidP="00BE0E0C">
            <w:pPr>
              <w:jc w:val="center"/>
            </w:pPr>
          </w:p>
        </w:tc>
        <w:tc>
          <w:tcPr>
            <w:tcW w:w="4468" w:type="dxa"/>
            <w:gridSpan w:val="2"/>
            <w:shd w:val="clear" w:color="auto" w:fill="auto"/>
          </w:tcPr>
          <w:p w14:paraId="29967A76" w14:textId="77777777" w:rsidR="00C74F48" w:rsidRPr="008F34B8" w:rsidRDefault="00C74F48" w:rsidP="00BE0E0C">
            <w:pPr>
              <w:rPr>
                <w:lang w:eastAsia="uk-UA"/>
              </w:rPr>
            </w:pPr>
            <w:r w:rsidRPr="008F34B8">
              <w:rPr>
                <w:lang w:eastAsia="uk-UA"/>
              </w:rPr>
              <w:t>Функція блокування сенсорного екрану</w:t>
            </w:r>
          </w:p>
        </w:tc>
        <w:tc>
          <w:tcPr>
            <w:tcW w:w="3238" w:type="dxa"/>
            <w:gridSpan w:val="2"/>
            <w:shd w:val="clear" w:color="auto" w:fill="auto"/>
          </w:tcPr>
          <w:p w14:paraId="0CE4DBC2" w14:textId="77777777" w:rsidR="00C74F48" w:rsidRPr="008F34B8" w:rsidRDefault="00C74F48" w:rsidP="00BE0E0C">
            <w:pPr>
              <w:rPr>
                <w:lang w:eastAsia="uk-UA"/>
              </w:rPr>
            </w:pPr>
            <w:r w:rsidRPr="008F34B8">
              <w:rPr>
                <w:lang w:eastAsia="uk-UA"/>
              </w:rPr>
              <w:t>наявність</w:t>
            </w:r>
          </w:p>
        </w:tc>
        <w:tc>
          <w:tcPr>
            <w:tcW w:w="1417" w:type="dxa"/>
            <w:shd w:val="clear" w:color="auto" w:fill="auto"/>
          </w:tcPr>
          <w:p w14:paraId="42CF619E" w14:textId="77777777" w:rsidR="00C74F48" w:rsidRPr="00E90AA1" w:rsidRDefault="00C74F48" w:rsidP="00BE0E0C">
            <w:pPr>
              <w:ind w:left="-98" w:right="-104"/>
              <w:jc w:val="center"/>
              <w:rPr>
                <w:b/>
                <w:bCs/>
              </w:rPr>
            </w:pPr>
          </w:p>
        </w:tc>
      </w:tr>
      <w:tr w:rsidR="00C74F48" w:rsidRPr="00E90AA1" w14:paraId="7A8F6E40" w14:textId="77777777" w:rsidTr="00E51588">
        <w:tblPrEx>
          <w:tblLook w:val="0000" w:firstRow="0" w:lastRow="0" w:firstColumn="0" w:lastColumn="0" w:noHBand="0" w:noVBand="0"/>
        </w:tblPrEx>
        <w:trPr>
          <w:trHeight w:val="156"/>
        </w:trPr>
        <w:tc>
          <w:tcPr>
            <w:tcW w:w="516" w:type="dxa"/>
          </w:tcPr>
          <w:p w14:paraId="4EDE4BF9" w14:textId="77777777" w:rsidR="00C74F48" w:rsidRPr="00F35806" w:rsidRDefault="00C74F48" w:rsidP="00BE0E0C">
            <w:pPr>
              <w:jc w:val="center"/>
            </w:pPr>
          </w:p>
        </w:tc>
        <w:tc>
          <w:tcPr>
            <w:tcW w:w="4468" w:type="dxa"/>
            <w:gridSpan w:val="2"/>
            <w:shd w:val="clear" w:color="auto" w:fill="auto"/>
          </w:tcPr>
          <w:p w14:paraId="411576A2" w14:textId="77777777" w:rsidR="00C74F48" w:rsidRPr="008F34B8" w:rsidRDefault="00C74F48" w:rsidP="00BE0E0C">
            <w:pPr>
              <w:rPr>
                <w:lang w:eastAsia="uk-UA"/>
              </w:rPr>
            </w:pPr>
            <w:r w:rsidRPr="008F34B8">
              <w:rPr>
                <w:lang w:eastAsia="uk-UA"/>
              </w:rPr>
              <w:t xml:space="preserve">Функція виявлення </w:t>
            </w:r>
            <w:bookmarkStart w:id="22" w:name="_Hlk208410598"/>
            <w:r w:rsidRPr="008F34B8">
              <w:rPr>
                <w:lang w:eastAsia="uk-UA"/>
              </w:rPr>
              <w:t xml:space="preserve">АПНОЕ </w:t>
            </w:r>
            <w:bookmarkEnd w:id="22"/>
            <w:r w:rsidRPr="008F34B8">
              <w:rPr>
                <w:lang w:eastAsia="uk-UA"/>
              </w:rPr>
              <w:t>та пробудження вібрацією при його виявленні</w:t>
            </w:r>
          </w:p>
        </w:tc>
        <w:tc>
          <w:tcPr>
            <w:tcW w:w="3238" w:type="dxa"/>
            <w:gridSpan w:val="2"/>
            <w:shd w:val="clear" w:color="auto" w:fill="auto"/>
          </w:tcPr>
          <w:p w14:paraId="6F750342" w14:textId="77777777" w:rsidR="00C74F48" w:rsidRPr="008F34B8" w:rsidRDefault="00C74F48" w:rsidP="00BE0E0C">
            <w:pPr>
              <w:rPr>
                <w:lang w:eastAsia="uk-UA"/>
              </w:rPr>
            </w:pPr>
            <w:r w:rsidRPr="008F34B8">
              <w:rPr>
                <w:lang w:eastAsia="uk-UA"/>
              </w:rPr>
              <w:t>наявність</w:t>
            </w:r>
          </w:p>
        </w:tc>
        <w:tc>
          <w:tcPr>
            <w:tcW w:w="1417" w:type="dxa"/>
            <w:shd w:val="clear" w:color="auto" w:fill="auto"/>
          </w:tcPr>
          <w:p w14:paraId="770AF615" w14:textId="77777777" w:rsidR="00C74F48" w:rsidRPr="00E90AA1" w:rsidRDefault="00C74F48" w:rsidP="00BE0E0C">
            <w:pPr>
              <w:ind w:left="-98" w:right="-104"/>
              <w:jc w:val="center"/>
              <w:rPr>
                <w:b/>
                <w:bCs/>
              </w:rPr>
            </w:pPr>
          </w:p>
        </w:tc>
      </w:tr>
      <w:tr w:rsidR="00C74F48" w:rsidRPr="00E90AA1" w14:paraId="6DFA9979" w14:textId="77777777" w:rsidTr="00E51588">
        <w:tblPrEx>
          <w:tblLook w:val="0000" w:firstRow="0" w:lastRow="0" w:firstColumn="0" w:lastColumn="0" w:noHBand="0" w:noVBand="0"/>
        </w:tblPrEx>
        <w:trPr>
          <w:trHeight w:val="156"/>
        </w:trPr>
        <w:tc>
          <w:tcPr>
            <w:tcW w:w="516" w:type="dxa"/>
          </w:tcPr>
          <w:p w14:paraId="6B85795F" w14:textId="77777777" w:rsidR="00C74F48" w:rsidRPr="00F35806" w:rsidRDefault="00C74F48" w:rsidP="00BE0E0C">
            <w:pPr>
              <w:jc w:val="center"/>
            </w:pPr>
          </w:p>
        </w:tc>
        <w:tc>
          <w:tcPr>
            <w:tcW w:w="4468" w:type="dxa"/>
            <w:gridSpan w:val="2"/>
            <w:shd w:val="clear" w:color="auto" w:fill="auto"/>
          </w:tcPr>
          <w:p w14:paraId="7A8E0F8B" w14:textId="77777777" w:rsidR="00C74F48" w:rsidRPr="008F34B8" w:rsidRDefault="00C74F48" w:rsidP="00BE0E0C">
            <w:pPr>
              <w:rPr>
                <w:lang w:eastAsia="uk-UA"/>
              </w:rPr>
            </w:pPr>
            <w:r w:rsidRPr="008F34B8">
              <w:rPr>
                <w:lang w:eastAsia="uk-UA"/>
              </w:rPr>
              <w:t>Таймер APGAR</w:t>
            </w:r>
          </w:p>
        </w:tc>
        <w:tc>
          <w:tcPr>
            <w:tcW w:w="3238" w:type="dxa"/>
            <w:gridSpan w:val="2"/>
            <w:shd w:val="clear" w:color="auto" w:fill="auto"/>
          </w:tcPr>
          <w:p w14:paraId="36F74633" w14:textId="77777777" w:rsidR="00C74F48" w:rsidRPr="008F34B8" w:rsidRDefault="00C74F48" w:rsidP="00BE0E0C">
            <w:pPr>
              <w:rPr>
                <w:lang w:eastAsia="uk-UA"/>
              </w:rPr>
            </w:pPr>
            <w:r w:rsidRPr="008F34B8">
              <w:rPr>
                <w:lang w:eastAsia="uk-UA"/>
              </w:rPr>
              <w:t>наявність прямого відліку та зворотного відліку</w:t>
            </w:r>
          </w:p>
        </w:tc>
        <w:tc>
          <w:tcPr>
            <w:tcW w:w="1417" w:type="dxa"/>
            <w:shd w:val="clear" w:color="auto" w:fill="auto"/>
          </w:tcPr>
          <w:p w14:paraId="474CF25C" w14:textId="77777777" w:rsidR="00C74F48" w:rsidRPr="00E90AA1" w:rsidRDefault="00C74F48" w:rsidP="00BE0E0C">
            <w:pPr>
              <w:ind w:left="-98" w:right="-104"/>
              <w:jc w:val="center"/>
              <w:rPr>
                <w:b/>
                <w:bCs/>
              </w:rPr>
            </w:pPr>
          </w:p>
        </w:tc>
      </w:tr>
      <w:tr w:rsidR="00C74F48" w:rsidRPr="00E90AA1" w14:paraId="5100D9FC" w14:textId="77777777" w:rsidTr="00E51588">
        <w:tblPrEx>
          <w:tblLook w:val="0000" w:firstRow="0" w:lastRow="0" w:firstColumn="0" w:lastColumn="0" w:noHBand="0" w:noVBand="0"/>
        </w:tblPrEx>
        <w:trPr>
          <w:trHeight w:val="156"/>
        </w:trPr>
        <w:tc>
          <w:tcPr>
            <w:tcW w:w="516" w:type="dxa"/>
          </w:tcPr>
          <w:p w14:paraId="41DE9FEF" w14:textId="77777777" w:rsidR="00C74F48" w:rsidRPr="00F35806" w:rsidRDefault="00C74F48" w:rsidP="00BE0E0C">
            <w:pPr>
              <w:jc w:val="center"/>
            </w:pPr>
          </w:p>
        </w:tc>
        <w:tc>
          <w:tcPr>
            <w:tcW w:w="4468" w:type="dxa"/>
            <w:gridSpan w:val="2"/>
            <w:shd w:val="clear" w:color="auto" w:fill="auto"/>
          </w:tcPr>
          <w:p w14:paraId="14AA59BC" w14:textId="77777777" w:rsidR="00C74F48" w:rsidRPr="008F34B8" w:rsidRDefault="00C74F48" w:rsidP="00BE0E0C">
            <w:pPr>
              <w:rPr>
                <w:lang w:eastAsia="uk-UA"/>
              </w:rPr>
            </w:pPr>
            <w:r w:rsidRPr="008F34B8">
              <w:rPr>
                <w:lang w:eastAsia="uk-UA"/>
              </w:rPr>
              <w:t xml:space="preserve">Функція </w:t>
            </w:r>
            <w:bookmarkStart w:id="23" w:name="_Hlk208420106"/>
            <w:r w:rsidRPr="008F34B8">
              <w:rPr>
                <w:lang w:eastAsia="uk-UA"/>
              </w:rPr>
              <w:t>освітлення ліжечка</w:t>
            </w:r>
            <w:bookmarkEnd w:id="23"/>
            <w:r w:rsidRPr="008F34B8">
              <w:rPr>
                <w:lang w:eastAsia="uk-UA"/>
              </w:rPr>
              <w:t xml:space="preserve"> (люльки)</w:t>
            </w:r>
            <w:bookmarkStart w:id="24" w:name="_Hlk208420446"/>
            <w:r w:rsidRPr="008F34B8">
              <w:rPr>
                <w:lang w:eastAsia="uk-UA"/>
              </w:rPr>
              <w:t xml:space="preserve"> з регульованою інтенсивністю</w:t>
            </w:r>
            <w:bookmarkEnd w:id="24"/>
          </w:p>
        </w:tc>
        <w:tc>
          <w:tcPr>
            <w:tcW w:w="3238" w:type="dxa"/>
            <w:gridSpan w:val="2"/>
            <w:shd w:val="clear" w:color="auto" w:fill="auto"/>
          </w:tcPr>
          <w:p w14:paraId="664146D4" w14:textId="77777777" w:rsidR="00C74F48" w:rsidRPr="008F34B8" w:rsidRDefault="00C74F48" w:rsidP="00BE0E0C">
            <w:pPr>
              <w:rPr>
                <w:lang w:eastAsia="uk-UA"/>
              </w:rPr>
            </w:pPr>
            <w:r w:rsidRPr="008F34B8">
              <w:rPr>
                <w:lang w:eastAsia="uk-UA"/>
              </w:rPr>
              <w:t>наявність</w:t>
            </w:r>
          </w:p>
        </w:tc>
        <w:tc>
          <w:tcPr>
            <w:tcW w:w="1417" w:type="dxa"/>
            <w:shd w:val="clear" w:color="auto" w:fill="auto"/>
          </w:tcPr>
          <w:p w14:paraId="7147226E" w14:textId="77777777" w:rsidR="00C74F48" w:rsidRPr="00E90AA1" w:rsidRDefault="00C74F48" w:rsidP="00BE0E0C">
            <w:pPr>
              <w:ind w:left="-98" w:right="-104"/>
              <w:jc w:val="center"/>
              <w:rPr>
                <w:b/>
                <w:bCs/>
              </w:rPr>
            </w:pPr>
          </w:p>
        </w:tc>
      </w:tr>
      <w:tr w:rsidR="00C74F48" w:rsidRPr="00E90AA1" w14:paraId="2C9614DB" w14:textId="77777777" w:rsidTr="00E51588">
        <w:tblPrEx>
          <w:tblLook w:val="0000" w:firstRow="0" w:lastRow="0" w:firstColumn="0" w:lastColumn="0" w:noHBand="0" w:noVBand="0"/>
        </w:tblPrEx>
        <w:trPr>
          <w:trHeight w:val="156"/>
        </w:trPr>
        <w:tc>
          <w:tcPr>
            <w:tcW w:w="516" w:type="dxa"/>
          </w:tcPr>
          <w:p w14:paraId="28B7747C" w14:textId="77777777" w:rsidR="00C74F48" w:rsidRPr="00F35806" w:rsidRDefault="00C74F48" w:rsidP="00BE0E0C">
            <w:pPr>
              <w:jc w:val="center"/>
            </w:pPr>
          </w:p>
        </w:tc>
        <w:tc>
          <w:tcPr>
            <w:tcW w:w="4468" w:type="dxa"/>
            <w:gridSpan w:val="2"/>
            <w:shd w:val="clear" w:color="auto" w:fill="auto"/>
          </w:tcPr>
          <w:p w14:paraId="20FC8E05" w14:textId="77777777" w:rsidR="00C74F48" w:rsidRPr="008F34B8" w:rsidRDefault="00C74F48" w:rsidP="00BE0E0C">
            <w:pPr>
              <w:rPr>
                <w:lang w:eastAsia="uk-UA"/>
              </w:rPr>
            </w:pPr>
            <w:r w:rsidRPr="008F34B8">
              <w:rPr>
                <w:lang w:eastAsia="uk-UA"/>
              </w:rPr>
              <w:t xml:space="preserve">Вбудований </w:t>
            </w:r>
            <w:proofErr w:type="spellStart"/>
            <w:r w:rsidRPr="008F34B8">
              <w:rPr>
                <w:lang w:eastAsia="uk-UA"/>
              </w:rPr>
              <w:t>термопринтер</w:t>
            </w:r>
            <w:proofErr w:type="spellEnd"/>
          </w:p>
        </w:tc>
        <w:tc>
          <w:tcPr>
            <w:tcW w:w="3238" w:type="dxa"/>
            <w:gridSpan w:val="2"/>
            <w:shd w:val="clear" w:color="auto" w:fill="auto"/>
          </w:tcPr>
          <w:p w14:paraId="13E1088C" w14:textId="77777777" w:rsidR="00C74F48" w:rsidRPr="008F34B8" w:rsidRDefault="00C74F48" w:rsidP="00BE0E0C">
            <w:pPr>
              <w:rPr>
                <w:lang w:eastAsia="uk-UA"/>
              </w:rPr>
            </w:pPr>
            <w:r w:rsidRPr="008F34B8">
              <w:rPr>
                <w:lang w:eastAsia="uk-UA"/>
              </w:rPr>
              <w:t>наявність</w:t>
            </w:r>
          </w:p>
        </w:tc>
        <w:tc>
          <w:tcPr>
            <w:tcW w:w="1417" w:type="dxa"/>
            <w:shd w:val="clear" w:color="auto" w:fill="auto"/>
          </w:tcPr>
          <w:p w14:paraId="3B119536" w14:textId="77777777" w:rsidR="00C74F48" w:rsidRPr="00E90AA1" w:rsidRDefault="00C74F48" w:rsidP="00BE0E0C">
            <w:pPr>
              <w:ind w:left="-98" w:right="-104"/>
              <w:jc w:val="center"/>
              <w:rPr>
                <w:b/>
                <w:bCs/>
              </w:rPr>
            </w:pPr>
          </w:p>
        </w:tc>
      </w:tr>
      <w:tr w:rsidR="00C74F48" w:rsidRPr="00E90AA1" w14:paraId="27275454" w14:textId="77777777" w:rsidTr="00E51588">
        <w:tblPrEx>
          <w:tblLook w:val="0000" w:firstRow="0" w:lastRow="0" w:firstColumn="0" w:lastColumn="0" w:noHBand="0" w:noVBand="0"/>
        </w:tblPrEx>
        <w:trPr>
          <w:trHeight w:val="156"/>
        </w:trPr>
        <w:tc>
          <w:tcPr>
            <w:tcW w:w="516" w:type="dxa"/>
          </w:tcPr>
          <w:p w14:paraId="14AAE00A" w14:textId="77777777" w:rsidR="00C74F48" w:rsidRPr="00F35806" w:rsidRDefault="00C74F48" w:rsidP="00BE0E0C">
            <w:pPr>
              <w:jc w:val="center"/>
            </w:pPr>
          </w:p>
        </w:tc>
        <w:tc>
          <w:tcPr>
            <w:tcW w:w="4468" w:type="dxa"/>
            <w:gridSpan w:val="2"/>
            <w:shd w:val="clear" w:color="auto" w:fill="auto"/>
          </w:tcPr>
          <w:p w14:paraId="7A61A83C" w14:textId="77777777" w:rsidR="00C74F48" w:rsidRPr="008F34B8" w:rsidRDefault="00C74F48" w:rsidP="00BE0E0C">
            <w:pPr>
              <w:rPr>
                <w:lang w:eastAsia="uk-UA"/>
              </w:rPr>
            </w:pPr>
            <w:r w:rsidRPr="008F34B8">
              <w:rPr>
                <w:lang w:eastAsia="uk-UA"/>
              </w:rPr>
              <w:t>Живлення від мережі змінного струму</w:t>
            </w:r>
          </w:p>
        </w:tc>
        <w:tc>
          <w:tcPr>
            <w:tcW w:w="3238" w:type="dxa"/>
            <w:gridSpan w:val="2"/>
            <w:shd w:val="clear" w:color="auto" w:fill="auto"/>
          </w:tcPr>
          <w:p w14:paraId="0F800661" w14:textId="77777777" w:rsidR="00C74F48" w:rsidRPr="008F34B8" w:rsidRDefault="00C74F48" w:rsidP="00BE0E0C">
            <w:pPr>
              <w:rPr>
                <w:lang w:eastAsia="uk-UA"/>
              </w:rPr>
            </w:pPr>
            <w:r w:rsidRPr="008F34B8">
              <w:rPr>
                <w:lang w:eastAsia="uk-UA"/>
              </w:rPr>
              <w:t xml:space="preserve">220-240В, 50/60 </w:t>
            </w:r>
            <w:proofErr w:type="spellStart"/>
            <w:r w:rsidRPr="008F34B8">
              <w:rPr>
                <w:lang w:eastAsia="uk-UA"/>
              </w:rPr>
              <w:t>Гц</w:t>
            </w:r>
            <w:proofErr w:type="spellEnd"/>
          </w:p>
        </w:tc>
        <w:tc>
          <w:tcPr>
            <w:tcW w:w="1417" w:type="dxa"/>
            <w:shd w:val="clear" w:color="auto" w:fill="auto"/>
          </w:tcPr>
          <w:p w14:paraId="3D815F07" w14:textId="77777777" w:rsidR="00C74F48" w:rsidRPr="00E90AA1" w:rsidRDefault="00C74F48" w:rsidP="00BE0E0C">
            <w:pPr>
              <w:ind w:left="-98" w:right="-104"/>
              <w:jc w:val="center"/>
              <w:rPr>
                <w:b/>
                <w:bCs/>
              </w:rPr>
            </w:pPr>
          </w:p>
        </w:tc>
      </w:tr>
      <w:tr w:rsidR="00C74F48" w:rsidRPr="00E90AA1" w14:paraId="2B67698B" w14:textId="77777777" w:rsidTr="00BE0E0C">
        <w:tblPrEx>
          <w:tblLook w:val="0000" w:firstRow="0" w:lastRow="0" w:firstColumn="0" w:lastColumn="0" w:noHBand="0" w:noVBand="0"/>
        </w:tblPrEx>
        <w:tc>
          <w:tcPr>
            <w:tcW w:w="9639" w:type="dxa"/>
            <w:gridSpan w:val="6"/>
            <w:tcBorders>
              <w:top w:val="single" w:sz="4" w:space="0" w:color="auto"/>
              <w:left w:val="single" w:sz="4" w:space="0" w:color="auto"/>
              <w:bottom w:val="single" w:sz="4" w:space="0" w:color="auto"/>
              <w:right w:val="single" w:sz="4" w:space="0" w:color="auto"/>
            </w:tcBorders>
            <w:shd w:val="clear" w:color="auto" w:fill="D9D9D9"/>
          </w:tcPr>
          <w:p w14:paraId="2ADAEA9E" w14:textId="77777777" w:rsidR="00C74F48" w:rsidRPr="00F13F7F" w:rsidRDefault="00C74F48" w:rsidP="00BE0E0C">
            <w:pPr>
              <w:rPr>
                <w:b/>
              </w:rPr>
            </w:pPr>
            <w:r w:rsidRPr="00E90AA1">
              <w:rPr>
                <w:b/>
              </w:rPr>
              <w:t>5. Інші умови:</w:t>
            </w:r>
          </w:p>
        </w:tc>
      </w:tr>
      <w:tr w:rsidR="00E51588" w:rsidRPr="00E90AA1" w14:paraId="387C410E" w14:textId="77777777" w:rsidTr="00E51588">
        <w:tblPrEx>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shd w:val="clear" w:color="auto" w:fill="D9D9D9"/>
          </w:tcPr>
          <w:p w14:paraId="3948D18A" w14:textId="77777777" w:rsidR="00C74F48" w:rsidRPr="00E90AA1" w:rsidRDefault="00C74F48" w:rsidP="00BE0E0C">
            <w:pPr>
              <w:ind w:left="-129" w:firstLine="129"/>
              <w:jc w:val="center"/>
            </w:pPr>
            <w:r w:rsidRPr="00E90AA1">
              <w:rPr>
                <w:b/>
              </w:rPr>
              <w:t>№</w:t>
            </w:r>
          </w:p>
        </w:tc>
        <w:tc>
          <w:tcPr>
            <w:tcW w:w="4468" w:type="dxa"/>
            <w:gridSpan w:val="2"/>
            <w:tcBorders>
              <w:top w:val="single" w:sz="4" w:space="0" w:color="auto"/>
              <w:left w:val="single" w:sz="4" w:space="0" w:color="auto"/>
              <w:bottom w:val="single" w:sz="4" w:space="0" w:color="auto"/>
              <w:right w:val="single" w:sz="4" w:space="0" w:color="auto"/>
            </w:tcBorders>
            <w:shd w:val="clear" w:color="auto" w:fill="D9D9D9"/>
          </w:tcPr>
          <w:p w14:paraId="399B5F05" w14:textId="77777777" w:rsidR="00C74F48" w:rsidRPr="00E90AA1" w:rsidRDefault="00C74F48" w:rsidP="00BE0E0C">
            <w:pPr>
              <w:jc w:val="center"/>
              <w:rPr>
                <w:b/>
              </w:rPr>
            </w:pPr>
            <w:r w:rsidRPr="00E90AA1">
              <w:rPr>
                <w:b/>
              </w:rPr>
              <w:t xml:space="preserve">Документація </w:t>
            </w:r>
          </w:p>
        </w:tc>
        <w:tc>
          <w:tcPr>
            <w:tcW w:w="3238" w:type="dxa"/>
            <w:gridSpan w:val="2"/>
            <w:tcBorders>
              <w:top w:val="single" w:sz="4" w:space="0" w:color="auto"/>
              <w:left w:val="single" w:sz="4" w:space="0" w:color="auto"/>
              <w:bottom w:val="single" w:sz="4" w:space="0" w:color="auto"/>
              <w:right w:val="single" w:sz="4" w:space="0" w:color="auto"/>
            </w:tcBorders>
            <w:shd w:val="clear" w:color="auto" w:fill="D9D9D9"/>
          </w:tcPr>
          <w:p w14:paraId="18990C06" w14:textId="77777777" w:rsidR="00C74F48" w:rsidRPr="00E90AA1" w:rsidRDefault="00C74F48" w:rsidP="00BE0E0C">
            <w:pPr>
              <w:jc w:val="center"/>
              <w:rPr>
                <w:b/>
              </w:rPr>
            </w:pPr>
            <w:r w:rsidRPr="00E90AA1">
              <w:rPr>
                <w:b/>
              </w:rPr>
              <w:t>Вимога</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426F076A" w14:textId="77777777" w:rsidR="00C74F48" w:rsidRPr="00E90AA1" w:rsidRDefault="00C74F48" w:rsidP="00BE0E0C">
            <w:pPr>
              <w:jc w:val="center"/>
              <w:rPr>
                <w:b/>
              </w:rPr>
            </w:pPr>
            <w:r w:rsidRPr="00E90AA1">
              <w:rPr>
                <w:b/>
              </w:rPr>
              <w:t>Відповідність</w:t>
            </w:r>
          </w:p>
        </w:tc>
      </w:tr>
      <w:tr w:rsidR="00C74F48" w:rsidRPr="00E90AA1" w14:paraId="42BF6A55" w14:textId="77777777" w:rsidTr="00E51588">
        <w:tblPrEx>
          <w:tblLook w:val="0000" w:firstRow="0" w:lastRow="0" w:firstColumn="0" w:lastColumn="0" w:noHBand="0" w:noVBand="0"/>
        </w:tblPrEx>
        <w:trPr>
          <w:trHeight w:val="465"/>
        </w:trPr>
        <w:tc>
          <w:tcPr>
            <w:tcW w:w="516" w:type="dxa"/>
            <w:tcBorders>
              <w:top w:val="single" w:sz="4" w:space="0" w:color="auto"/>
              <w:left w:val="single" w:sz="4" w:space="0" w:color="auto"/>
              <w:bottom w:val="single" w:sz="4" w:space="0" w:color="auto"/>
              <w:right w:val="single" w:sz="4" w:space="0" w:color="auto"/>
            </w:tcBorders>
          </w:tcPr>
          <w:p w14:paraId="11D87DDF" w14:textId="77777777" w:rsidR="00C74F48" w:rsidRPr="00E90AA1" w:rsidRDefault="00C74F48" w:rsidP="00BE0E0C">
            <w:pPr>
              <w:jc w:val="center"/>
            </w:pPr>
            <w:r w:rsidRPr="00E90AA1">
              <w:t>1</w:t>
            </w:r>
            <w:r>
              <w:t>.</w:t>
            </w:r>
          </w:p>
        </w:tc>
        <w:tc>
          <w:tcPr>
            <w:tcW w:w="4468" w:type="dxa"/>
            <w:gridSpan w:val="2"/>
            <w:tcBorders>
              <w:top w:val="single" w:sz="4" w:space="0" w:color="auto"/>
              <w:left w:val="single" w:sz="4" w:space="0" w:color="auto"/>
              <w:bottom w:val="single" w:sz="4" w:space="0" w:color="auto"/>
              <w:right w:val="single" w:sz="4" w:space="0" w:color="auto"/>
            </w:tcBorders>
          </w:tcPr>
          <w:p w14:paraId="396187F0" w14:textId="77777777" w:rsidR="00C74F48" w:rsidRPr="00E90AA1" w:rsidRDefault="00C74F48" w:rsidP="00BE0E0C">
            <w:r w:rsidRPr="008F34B8">
              <w:rPr>
                <w:lang w:eastAsia="uk-UA"/>
              </w:rPr>
              <w:t xml:space="preserve">Декларація відповідності Технічному регламенту щодо медичних виробів,  затвердженого ПКМУ № 753 від 02 жовтня 2013 р.. </w:t>
            </w:r>
          </w:p>
        </w:tc>
        <w:tc>
          <w:tcPr>
            <w:tcW w:w="3238" w:type="dxa"/>
            <w:gridSpan w:val="2"/>
            <w:tcBorders>
              <w:top w:val="single" w:sz="4" w:space="0" w:color="auto"/>
              <w:left w:val="single" w:sz="4" w:space="0" w:color="auto"/>
              <w:bottom w:val="single" w:sz="4" w:space="0" w:color="auto"/>
              <w:right w:val="single" w:sz="4" w:space="0" w:color="auto"/>
            </w:tcBorders>
          </w:tcPr>
          <w:p w14:paraId="6DA8D74E" w14:textId="77777777" w:rsidR="00C74F48" w:rsidRPr="00E90AA1" w:rsidRDefault="00C74F48" w:rsidP="00BE0E0C">
            <w:r w:rsidRPr="008F34B8">
              <w:rPr>
                <w:lang w:eastAsia="uk-UA"/>
              </w:rPr>
              <w:t>наявність, додати до пропозиції</w:t>
            </w:r>
          </w:p>
        </w:tc>
        <w:tc>
          <w:tcPr>
            <w:tcW w:w="1417" w:type="dxa"/>
            <w:tcBorders>
              <w:top w:val="single" w:sz="4" w:space="0" w:color="auto"/>
              <w:left w:val="single" w:sz="4" w:space="0" w:color="auto"/>
              <w:bottom w:val="single" w:sz="4" w:space="0" w:color="auto"/>
              <w:right w:val="single" w:sz="4" w:space="0" w:color="auto"/>
            </w:tcBorders>
          </w:tcPr>
          <w:p w14:paraId="0158B25E" w14:textId="77777777" w:rsidR="00C74F48" w:rsidRPr="00E90AA1" w:rsidRDefault="00C74F48" w:rsidP="00BE0E0C"/>
        </w:tc>
      </w:tr>
      <w:tr w:rsidR="00C74F48" w:rsidRPr="00E90AA1" w14:paraId="5F5706C1" w14:textId="77777777" w:rsidTr="00E51588">
        <w:tblPrEx>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tcPr>
          <w:p w14:paraId="445F22D6" w14:textId="77777777" w:rsidR="00C74F48" w:rsidRPr="00E90AA1" w:rsidRDefault="00C74F48" w:rsidP="00BE0E0C">
            <w:pPr>
              <w:jc w:val="center"/>
            </w:pPr>
            <w:r w:rsidRPr="00E90AA1">
              <w:t>2</w:t>
            </w:r>
            <w:r>
              <w:t>.</w:t>
            </w:r>
          </w:p>
        </w:tc>
        <w:tc>
          <w:tcPr>
            <w:tcW w:w="4468" w:type="dxa"/>
            <w:gridSpan w:val="2"/>
            <w:tcBorders>
              <w:top w:val="single" w:sz="4" w:space="0" w:color="auto"/>
              <w:left w:val="single" w:sz="4" w:space="0" w:color="auto"/>
              <w:bottom w:val="single" w:sz="4" w:space="0" w:color="auto"/>
              <w:right w:val="single" w:sz="4" w:space="0" w:color="auto"/>
            </w:tcBorders>
          </w:tcPr>
          <w:p w14:paraId="10C83686" w14:textId="77777777" w:rsidR="00C74F48" w:rsidRPr="00E90AA1" w:rsidRDefault="00C74F48" w:rsidP="00BE0E0C">
            <w:r w:rsidRPr="008F34B8">
              <w:rPr>
                <w:lang w:eastAsia="uk-UA"/>
              </w:rPr>
              <w:t xml:space="preserve">Сертифікат відповідності Технічному регламенту щодо медичних виробів,  затвердженого ПКМУ № 753 від 02 жовтня 2013 р.. </w:t>
            </w:r>
          </w:p>
        </w:tc>
        <w:tc>
          <w:tcPr>
            <w:tcW w:w="3238" w:type="dxa"/>
            <w:gridSpan w:val="2"/>
            <w:tcBorders>
              <w:top w:val="single" w:sz="4" w:space="0" w:color="auto"/>
              <w:left w:val="single" w:sz="4" w:space="0" w:color="auto"/>
              <w:bottom w:val="single" w:sz="4" w:space="0" w:color="auto"/>
              <w:right w:val="single" w:sz="4" w:space="0" w:color="auto"/>
            </w:tcBorders>
          </w:tcPr>
          <w:p w14:paraId="6BE070CB" w14:textId="77777777" w:rsidR="00C74F48" w:rsidRPr="00E90AA1" w:rsidRDefault="00C74F48" w:rsidP="00BE0E0C">
            <w:r w:rsidRPr="008F34B8">
              <w:rPr>
                <w:lang w:eastAsia="uk-UA"/>
              </w:rPr>
              <w:t>наявність, додати до пропозиції</w:t>
            </w:r>
          </w:p>
        </w:tc>
        <w:tc>
          <w:tcPr>
            <w:tcW w:w="1417" w:type="dxa"/>
            <w:tcBorders>
              <w:top w:val="single" w:sz="4" w:space="0" w:color="auto"/>
              <w:left w:val="single" w:sz="4" w:space="0" w:color="auto"/>
              <w:bottom w:val="single" w:sz="4" w:space="0" w:color="auto"/>
              <w:right w:val="single" w:sz="4" w:space="0" w:color="auto"/>
            </w:tcBorders>
          </w:tcPr>
          <w:p w14:paraId="1C540BD7" w14:textId="77777777" w:rsidR="00C74F48" w:rsidRPr="00E90AA1" w:rsidRDefault="00C74F48" w:rsidP="00BE0E0C"/>
        </w:tc>
      </w:tr>
      <w:tr w:rsidR="00C74F48" w:rsidRPr="00E90AA1" w14:paraId="1190D1C5" w14:textId="77777777" w:rsidTr="00E51588">
        <w:tblPrEx>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tcPr>
          <w:p w14:paraId="28AAF72D" w14:textId="77777777" w:rsidR="00C74F48" w:rsidRPr="00E90AA1" w:rsidRDefault="00C74F48" w:rsidP="00BE0E0C">
            <w:pPr>
              <w:jc w:val="center"/>
            </w:pPr>
            <w:r w:rsidRPr="00E90AA1">
              <w:t>3</w:t>
            </w:r>
            <w:r>
              <w:t>.</w:t>
            </w:r>
          </w:p>
        </w:tc>
        <w:tc>
          <w:tcPr>
            <w:tcW w:w="4468" w:type="dxa"/>
            <w:gridSpan w:val="2"/>
            <w:tcBorders>
              <w:top w:val="single" w:sz="4" w:space="0" w:color="auto"/>
              <w:left w:val="single" w:sz="4" w:space="0" w:color="auto"/>
              <w:bottom w:val="single" w:sz="4" w:space="0" w:color="auto"/>
              <w:right w:val="single" w:sz="4" w:space="0" w:color="auto"/>
            </w:tcBorders>
          </w:tcPr>
          <w:p w14:paraId="41D943C0" w14:textId="77777777" w:rsidR="00C74F48" w:rsidRPr="00E90AA1" w:rsidRDefault="00C74F48" w:rsidP="00BE0E0C">
            <w:pPr>
              <w:pStyle w:val="21"/>
              <w:ind w:firstLine="0"/>
              <w:jc w:val="left"/>
            </w:pPr>
            <w:r w:rsidRPr="008F34B8">
              <w:rPr>
                <w:szCs w:val="24"/>
                <w:lang w:val="uk-UA" w:eastAsia="uk-UA"/>
              </w:rPr>
              <w:t xml:space="preserve">Посібник користувача (інструкція з використання) розроблений відповідно </w:t>
            </w:r>
            <w:r w:rsidRPr="008F34B8">
              <w:rPr>
                <w:szCs w:val="24"/>
                <w:lang w:val="uk-UA" w:eastAsia="uk-UA"/>
              </w:rPr>
              <w:lastRenderedPageBreak/>
              <w:t>до вимог ПКМУ № 753 від 02 жовтня 2013 р., з яким буде постачатися запропонований товар.</w:t>
            </w:r>
          </w:p>
        </w:tc>
        <w:tc>
          <w:tcPr>
            <w:tcW w:w="3238" w:type="dxa"/>
            <w:gridSpan w:val="2"/>
            <w:tcBorders>
              <w:top w:val="single" w:sz="4" w:space="0" w:color="auto"/>
              <w:left w:val="single" w:sz="4" w:space="0" w:color="auto"/>
              <w:bottom w:val="single" w:sz="4" w:space="0" w:color="auto"/>
              <w:right w:val="single" w:sz="4" w:space="0" w:color="auto"/>
            </w:tcBorders>
          </w:tcPr>
          <w:p w14:paraId="470904C0" w14:textId="77777777" w:rsidR="00C74F48" w:rsidRPr="00E90AA1" w:rsidRDefault="00C74F48" w:rsidP="00BE0E0C">
            <w:r w:rsidRPr="008F34B8">
              <w:rPr>
                <w:lang w:eastAsia="uk-UA"/>
              </w:rPr>
              <w:lastRenderedPageBreak/>
              <w:t>наявність, додати до пропозиції</w:t>
            </w:r>
          </w:p>
        </w:tc>
        <w:tc>
          <w:tcPr>
            <w:tcW w:w="1417" w:type="dxa"/>
            <w:tcBorders>
              <w:top w:val="single" w:sz="4" w:space="0" w:color="auto"/>
              <w:left w:val="single" w:sz="4" w:space="0" w:color="auto"/>
              <w:bottom w:val="single" w:sz="4" w:space="0" w:color="auto"/>
              <w:right w:val="single" w:sz="4" w:space="0" w:color="auto"/>
            </w:tcBorders>
          </w:tcPr>
          <w:p w14:paraId="40081816" w14:textId="77777777" w:rsidR="00C74F48" w:rsidRPr="00E90AA1" w:rsidRDefault="00C74F48" w:rsidP="00BE0E0C"/>
        </w:tc>
      </w:tr>
      <w:tr w:rsidR="00C74F48" w:rsidRPr="00E90AA1" w14:paraId="56D7AB42" w14:textId="77777777" w:rsidTr="00E51588">
        <w:tblPrEx>
          <w:tblLook w:val="0000" w:firstRow="0" w:lastRow="0" w:firstColumn="0" w:lastColumn="0" w:noHBand="0" w:noVBand="0"/>
        </w:tblPrEx>
        <w:tc>
          <w:tcPr>
            <w:tcW w:w="516" w:type="dxa"/>
            <w:tcBorders>
              <w:top w:val="single" w:sz="4" w:space="0" w:color="auto"/>
              <w:left w:val="single" w:sz="4" w:space="0" w:color="auto"/>
              <w:bottom w:val="single" w:sz="4" w:space="0" w:color="auto"/>
              <w:right w:val="single" w:sz="4" w:space="0" w:color="auto"/>
            </w:tcBorders>
          </w:tcPr>
          <w:p w14:paraId="7BCC3ADE" w14:textId="77777777" w:rsidR="00C74F48" w:rsidRPr="00E90AA1" w:rsidRDefault="00C74F48" w:rsidP="00BE0E0C">
            <w:pPr>
              <w:jc w:val="center"/>
            </w:pPr>
            <w:r>
              <w:t>4.</w:t>
            </w:r>
          </w:p>
        </w:tc>
        <w:tc>
          <w:tcPr>
            <w:tcW w:w="4468" w:type="dxa"/>
            <w:gridSpan w:val="2"/>
            <w:tcBorders>
              <w:top w:val="single" w:sz="4" w:space="0" w:color="auto"/>
              <w:left w:val="single" w:sz="4" w:space="0" w:color="auto"/>
              <w:bottom w:val="single" w:sz="4" w:space="0" w:color="auto"/>
              <w:right w:val="single" w:sz="4" w:space="0" w:color="auto"/>
            </w:tcBorders>
          </w:tcPr>
          <w:p w14:paraId="64FB61B7" w14:textId="77777777" w:rsidR="00C74F48" w:rsidRPr="00E90AA1" w:rsidRDefault="00C74F48" w:rsidP="00BE0E0C">
            <w:pPr>
              <w:pStyle w:val="21"/>
              <w:ind w:firstLine="0"/>
              <w:jc w:val="left"/>
            </w:pPr>
            <w:r w:rsidRPr="008F34B8">
              <w:rPr>
                <w:szCs w:val="24"/>
                <w:lang w:val="uk-UA" w:eastAsia="uk-UA"/>
              </w:rPr>
              <w:t>Оригінал листа від виробника або його офіційного представника про можливість проведення монтажних і сервісних робіт фахівцями постачальника, які уповноважені виробником або його офіційним представником в Україні.</w:t>
            </w:r>
          </w:p>
        </w:tc>
        <w:tc>
          <w:tcPr>
            <w:tcW w:w="3238" w:type="dxa"/>
            <w:gridSpan w:val="2"/>
            <w:tcBorders>
              <w:top w:val="single" w:sz="4" w:space="0" w:color="auto"/>
              <w:left w:val="single" w:sz="4" w:space="0" w:color="auto"/>
              <w:bottom w:val="single" w:sz="4" w:space="0" w:color="auto"/>
              <w:right w:val="single" w:sz="4" w:space="0" w:color="auto"/>
            </w:tcBorders>
          </w:tcPr>
          <w:p w14:paraId="1AE0881E" w14:textId="77777777" w:rsidR="00C74F48" w:rsidRPr="00E90AA1" w:rsidRDefault="00C74F48" w:rsidP="00BE0E0C">
            <w:r w:rsidRPr="008F34B8">
              <w:rPr>
                <w:lang w:eastAsia="uk-UA"/>
              </w:rPr>
              <w:t>наявність, додати до пропозиції</w:t>
            </w:r>
          </w:p>
        </w:tc>
        <w:tc>
          <w:tcPr>
            <w:tcW w:w="1417" w:type="dxa"/>
            <w:tcBorders>
              <w:top w:val="single" w:sz="4" w:space="0" w:color="auto"/>
              <w:left w:val="single" w:sz="4" w:space="0" w:color="auto"/>
              <w:bottom w:val="single" w:sz="4" w:space="0" w:color="auto"/>
              <w:right w:val="single" w:sz="4" w:space="0" w:color="auto"/>
            </w:tcBorders>
          </w:tcPr>
          <w:p w14:paraId="32D2AA2F" w14:textId="77777777" w:rsidR="00C74F48" w:rsidRPr="00E90AA1" w:rsidRDefault="00C74F48" w:rsidP="00BE0E0C"/>
        </w:tc>
      </w:tr>
    </w:tbl>
    <w:p w14:paraId="51EB5A42" w14:textId="77777777" w:rsidR="00C74F48" w:rsidRDefault="00C74F48" w:rsidP="00C74F48">
      <w:pPr>
        <w:rPr>
          <w:b/>
          <w:bCs/>
          <w:color w:val="000000"/>
        </w:rPr>
      </w:pPr>
      <w:r>
        <w:rPr>
          <w:b/>
          <w:bCs/>
          <w:color w:val="000000"/>
        </w:rPr>
        <w:t xml:space="preserve">2. </w:t>
      </w:r>
      <w:r w:rsidRPr="00F13F7F">
        <w:rPr>
          <w:b/>
          <w:bCs/>
          <w:color w:val="000000"/>
        </w:rPr>
        <w:t xml:space="preserve">Компресор повітряний медичний </w:t>
      </w:r>
      <w:r>
        <w:rPr>
          <w:b/>
          <w:bCs/>
          <w:color w:val="000000"/>
        </w:rPr>
        <w:t>– 4 штуки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11"/>
        <w:gridCol w:w="13"/>
        <w:gridCol w:w="30"/>
        <w:gridCol w:w="4015"/>
        <w:gridCol w:w="6"/>
        <w:gridCol w:w="6"/>
        <w:gridCol w:w="3287"/>
        <w:gridCol w:w="55"/>
        <w:gridCol w:w="1757"/>
      </w:tblGrid>
      <w:tr w:rsidR="00C74F48" w:rsidRPr="00F13F7F" w14:paraId="0D3C8524" w14:textId="77777777" w:rsidTr="00BE0E0C">
        <w:tc>
          <w:tcPr>
            <w:tcW w:w="9639" w:type="dxa"/>
            <w:gridSpan w:val="10"/>
            <w:shd w:val="clear" w:color="auto" w:fill="D9D9D9"/>
          </w:tcPr>
          <w:p w14:paraId="4CF279EE" w14:textId="77777777" w:rsidR="00C74F48" w:rsidRPr="00F13F7F" w:rsidRDefault="00C74F48" w:rsidP="00BE0E0C">
            <w:pPr>
              <w:rPr>
                <w:b/>
              </w:rPr>
            </w:pPr>
            <w:r w:rsidRPr="00F13F7F">
              <w:rPr>
                <w:b/>
              </w:rPr>
              <w:t>1. Призначення виробу:</w:t>
            </w:r>
          </w:p>
        </w:tc>
      </w:tr>
      <w:tr w:rsidR="00C74F48" w:rsidRPr="00F13F7F" w14:paraId="76B04223" w14:textId="77777777" w:rsidTr="00CC1502">
        <w:tc>
          <w:tcPr>
            <w:tcW w:w="7882" w:type="dxa"/>
            <w:gridSpan w:val="8"/>
            <w:shd w:val="clear" w:color="auto" w:fill="D9D9D9"/>
          </w:tcPr>
          <w:p w14:paraId="65CC7C36" w14:textId="77777777" w:rsidR="00C74F48" w:rsidRPr="00F13F7F" w:rsidRDefault="00C74F48" w:rsidP="00BE0E0C">
            <w:pPr>
              <w:jc w:val="center"/>
              <w:rPr>
                <w:b/>
              </w:rPr>
            </w:pPr>
            <w:r w:rsidRPr="00F13F7F">
              <w:rPr>
                <w:b/>
              </w:rPr>
              <w:t>Вимога</w:t>
            </w:r>
          </w:p>
        </w:tc>
        <w:tc>
          <w:tcPr>
            <w:tcW w:w="1757" w:type="dxa"/>
            <w:gridSpan w:val="2"/>
            <w:shd w:val="clear" w:color="auto" w:fill="D9D9D9"/>
          </w:tcPr>
          <w:p w14:paraId="70C5FE0E" w14:textId="77777777" w:rsidR="00C74F48" w:rsidRPr="00F13F7F" w:rsidRDefault="00C74F48" w:rsidP="00BE0E0C">
            <w:pPr>
              <w:ind w:right="-4"/>
              <w:jc w:val="center"/>
              <w:rPr>
                <w:b/>
              </w:rPr>
            </w:pPr>
            <w:r w:rsidRPr="00F13F7F">
              <w:rPr>
                <w:b/>
              </w:rPr>
              <w:t>Відповідність, з посиланням на сторінку технічної документації</w:t>
            </w:r>
          </w:p>
        </w:tc>
      </w:tr>
      <w:tr w:rsidR="00C74F48" w:rsidRPr="00F13F7F" w14:paraId="4DA8BCD2" w14:textId="77777777" w:rsidTr="00CC1502">
        <w:trPr>
          <w:trHeight w:val="579"/>
        </w:trPr>
        <w:tc>
          <w:tcPr>
            <w:tcW w:w="7882" w:type="dxa"/>
            <w:gridSpan w:val="8"/>
          </w:tcPr>
          <w:p w14:paraId="62E63E03" w14:textId="77777777" w:rsidR="00C74F48" w:rsidRPr="00F13F7F" w:rsidRDefault="00C74F48" w:rsidP="00BE0E0C">
            <w:pPr>
              <w:pStyle w:val="a8"/>
              <w:jc w:val="both"/>
            </w:pPr>
            <w:r w:rsidRPr="00F13F7F">
              <w:rPr>
                <w:szCs w:val="21"/>
              </w:rPr>
              <w:t>Компресор повітряний медичний повинен бути призначений для забезпечення роботи дихальної апаратури, такої як апарати штучної вентиляції легень, наркозно дихальні апарати</w:t>
            </w:r>
          </w:p>
        </w:tc>
        <w:tc>
          <w:tcPr>
            <w:tcW w:w="1757" w:type="dxa"/>
            <w:gridSpan w:val="2"/>
          </w:tcPr>
          <w:p w14:paraId="35E5D853" w14:textId="77777777" w:rsidR="00C74F48" w:rsidRPr="00F13F7F" w:rsidRDefault="00C74F48" w:rsidP="00BE0E0C">
            <w:pPr>
              <w:ind w:right="-147"/>
              <w:jc w:val="center"/>
              <w:rPr>
                <w:b/>
                <w:bCs/>
              </w:rPr>
            </w:pPr>
          </w:p>
        </w:tc>
      </w:tr>
      <w:tr w:rsidR="00C74F48" w:rsidRPr="00F13F7F" w14:paraId="6014D8D9" w14:textId="77777777" w:rsidTr="00BE0E0C">
        <w:tc>
          <w:tcPr>
            <w:tcW w:w="9639" w:type="dxa"/>
            <w:gridSpan w:val="10"/>
            <w:shd w:val="clear" w:color="auto" w:fill="D9D9D9"/>
          </w:tcPr>
          <w:p w14:paraId="5D60A7DE" w14:textId="77777777" w:rsidR="00C74F48" w:rsidRPr="00F13F7F" w:rsidRDefault="00C74F48" w:rsidP="00BE0E0C">
            <w:pPr>
              <w:jc w:val="both"/>
              <w:rPr>
                <w:b/>
              </w:rPr>
            </w:pPr>
            <w:r w:rsidRPr="00F13F7F">
              <w:rPr>
                <w:b/>
                <w:bCs/>
              </w:rPr>
              <w:t>2. Загальні відомості</w:t>
            </w:r>
            <w:r w:rsidRPr="00F13F7F">
              <w:rPr>
                <w:b/>
              </w:rPr>
              <w:t>:</w:t>
            </w:r>
          </w:p>
        </w:tc>
      </w:tr>
      <w:tr w:rsidR="00C74F48" w:rsidRPr="00F13F7F" w14:paraId="3E6BDD8C" w14:textId="77777777" w:rsidTr="00CC1502">
        <w:tc>
          <w:tcPr>
            <w:tcW w:w="513" w:type="dxa"/>
            <w:gridSpan w:val="4"/>
            <w:shd w:val="clear" w:color="auto" w:fill="D9D9D9"/>
          </w:tcPr>
          <w:p w14:paraId="1ACFD793" w14:textId="77777777" w:rsidR="00C74F48" w:rsidRPr="00F13F7F" w:rsidRDefault="00C74F48" w:rsidP="00BE0E0C">
            <w:pPr>
              <w:ind w:right="-365"/>
              <w:jc w:val="both"/>
              <w:rPr>
                <w:b/>
                <w:bCs/>
              </w:rPr>
            </w:pPr>
            <w:r w:rsidRPr="00F13F7F">
              <w:rPr>
                <w:b/>
                <w:bCs/>
              </w:rPr>
              <w:t>№</w:t>
            </w:r>
          </w:p>
        </w:tc>
        <w:tc>
          <w:tcPr>
            <w:tcW w:w="4050" w:type="dxa"/>
            <w:gridSpan w:val="3"/>
            <w:shd w:val="clear" w:color="auto" w:fill="D9D9D9"/>
          </w:tcPr>
          <w:p w14:paraId="328DD49B" w14:textId="77777777" w:rsidR="00C74F48" w:rsidRPr="00F13F7F" w:rsidRDefault="00C74F48" w:rsidP="00BE0E0C">
            <w:pPr>
              <w:jc w:val="center"/>
              <w:rPr>
                <w:b/>
              </w:rPr>
            </w:pPr>
            <w:r w:rsidRPr="00F13F7F">
              <w:rPr>
                <w:b/>
              </w:rPr>
              <w:t>Загальні відомості</w:t>
            </w:r>
          </w:p>
        </w:tc>
        <w:tc>
          <w:tcPr>
            <w:tcW w:w="3375" w:type="dxa"/>
            <w:gridSpan w:val="2"/>
            <w:shd w:val="clear" w:color="auto" w:fill="D9D9D9"/>
          </w:tcPr>
          <w:p w14:paraId="06220C9D" w14:textId="77777777" w:rsidR="00C74F48" w:rsidRPr="00F13F7F" w:rsidRDefault="00C74F48" w:rsidP="00BE0E0C">
            <w:pPr>
              <w:jc w:val="center"/>
              <w:rPr>
                <w:b/>
              </w:rPr>
            </w:pPr>
            <w:r w:rsidRPr="00F13F7F">
              <w:rPr>
                <w:b/>
              </w:rPr>
              <w:t>Ступінь інформації</w:t>
            </w:r>
          </w:p>
        </w:tc>
        <w:tc>
          <w:tcPr>
            <w:tcW w:w="1701" w:type="dxa"/>
            <w:shd w:val="clear" w:color="auto" w:fill="D9D9D9"/>
          </w:tcPr>
          <w:p w14:paraId="634A8F64" w14:textId="77777777" w:rsidR="00C74F48" w:rsidRPr="00F13F7F" w:rsidRDefault="00C74F48" w:rsidP="00BE0E0C">
            <w:pPr>
              <w:ind w:right="-139"/>
              <w:jc w:val="center"/>
            </w:pPr>
            <w:r w:rsidRPr="00F13F7F">
              <w:rPr>
                <w:b/>
              </w:rPr>
              <w:t>Дані приладу</w:t>
            </w:r>
          </w:p>
        </w:tc>
      </w:tr>
      <w:tr w:rsidR="00C74F48" w:rsidRPr="00F13F7F" w14:paraId="61C1DC5D" w14:textId="77777777" w:rsidTr="00CC1502">
        <w:tc>
          <w:tcPr>
            <w:tcW w:w="513" w:type="dxa"/>
            <w:gridSpan w:val="4"/>
          </w:tcPr>
          <w:p w14:paraId="4B1F251E" w14:textId="77777777" w:rsidR="00C74F48" w:rsidRPr="00F13F7F" w:rsidRDefault="00C74F48" w:rsidP="00BE0E0C">
            <w:pPr>
              <w:jc w:val="center"/>
            </w:pPr>
            <w:r w:rsidRPr="00F13F7F">
              <w:t>1.</w:t>
            </w:r>
          </w:p>
        </w:tc>
        <w:tc>
          <w:tcPr>
            <w:tcW w:w="4050" w:type="dxa"/>
            <w:gridSpan w:val="3"/>
          </w:tcPr>
          <w:p w14:paraId="04DFC0E6" w14:textId="77777777" w:rsidR="00C74F48" w:rsidRPr="00F13F7F" w:rsidRDefault="00C74F48" w:rsidP="00BE0E0C">
            <w:pPr>
              <w:ind w:right="-189"/>
              <w:rPr>
                <w:bCs/>
                <w:spacing w:val="-7"/>
              </w:rPr>
            </w:pPr>
            <w:r w:rsidRPr="00F13F7F">
              <w:rPr>
                <w:bCs/>
                <w:spacing w:val="-7"/>
              </w:rPr>
              <w:t>Фірма виробник обладнання</w:t>
            </w:r>
          </w:p>
        </w:tc>
        <w:tc>
          <w:tcPr>
            <w:tcW w:w="3375" w:type="dxa"/>
            <w:gridSpan w:val="2"/>
          </w:tcPr>
          <w:p w14:paraId="16F7F898" w14:textId="77777777" w:rsidR="00C74F48" w:rsidRPr="00F13F7F" w:rsidRDefault="00C74F48" w:rsidP="00BE0E0C">
            <w:pPr>
              <w:ind w:right="-365"/>
              <w:rPr>
                <w:bCs/>
              </w:rPr>
            </w:pPr>
            <w:r w:rsidRPr="00F13F7F">
              <w:rPr>
                <w:bCs/>
              </w:rPr>
              <w:t>вказати</w:t>
            </w:r>
          </w:p>
        </w:tc>
        <w:tc>
          <w:tcPr>
            <w:tcW w:w="1701" w:type="dxa"/>
          </w:tcPr>
          <w:p w14:paraId="4208AC2C" w14:textId="77777777" w:rsidR="00C74F48" w:rsidRPr="00F13F7F" w:rsidRDefault="00C74F48" w:rsidP="00BE0E0C">
            <w:pPr>
              <w:ind w:right="-147"/>
              <w:jc w:val="center"/>
              <w:rPr>
                <w:b/>
                <w:bCs/>
              </w:rPr>
            </w:pPr>
          </w:p>
        </w:tc>
      </w:tr>
      <w:tr w:rsidR="00C74F48" w:rsidRPr="00F13F7F" w14:paraId="1BE61004" w14:textId="77777777" w:rsidTr="00CC1502">
        <w:tc>
          <w:tcPr>
            <w:tcW w:w="513" w:type="dxa"/>
            <w:gridSpan w:val="4"/>
          </w:tcPr>
          <w:p w14:paraId="652FC775" w14:textId="77777777" w:rsidR="00C74F48" w:rsidRPr="00F13F7F" w:rsidRDefault="00C74F48" w:rsidP="00BE0E0C">
            <w:pPr>
              <w:jc w:val="center"/>
            </w:pPr>
            <w:r w:rsidRPr="00F13F7F">
              <w:t>2.</w:t>
            </w:r>
          </w:p>
        </w:tc>
        <w:tc>
          <w:tcPr>
            <w:tcW w:w="4050" w:type="dxa"/>
            <w:gridSpan w:val="3"/>
          </w:tcPr>
          <w:p w14:paraId="7503AE04" w14:textId="77777777" w:rsidR="00C74F48" w:rsidRPr="00F13F7F" w:rsidRDefault="00C74F48" w:rsidP="00BE0E0C">
            <w:pPr>
              <w:ind w:right="-189"/>
              <w:rPr>
                <w:bCs/>
                <w:spacing w:val="-7"/>
              </w:rPr>
            </w:pPr>
            <w:r w:rsidRPr="00F13F7F">
              <w:rPr>
                <w:bCs/>
                <w:spacing w:val="-7"/>
              </w:rPr>
              <w:t>Країна-виробник</w:t>
            </w:r>
          </w:p>
        </w:tc>
        <w:tc>
          <w:tcPr>
            <w:tcW w:w="3375" w:type="dxa"/>
            <w:gridSpan w:val="2"/>
          </w:tcPr>
          <w:p w14:paraId="2937B97A" w14:textId="77777777" w:rsidR="00C74F48" w:rsidRPr="00F13F7F" w:rsidRDefault="00C74F48" w:rsidP="00BE0E0C">
            <w:pPr>
              <w:ind w:right="-365"/>
              <w:rPr>
                <w:bCs/>
              </w:rPr>
            </w:pPr>
            <w:r w:rsidRPr="00F13F7F">
              <w:rPr>
                <w:bCs/>
              </w:rPr>
              <w:t>вказати</w:t>
            </w:r>
          </w:p>
        </w:tc>
        <w:tc>
          <w:tcPr>
            <w:tcW w:w="1701" w:type="dxa"/>
          </w:tcPr>
          <w:p w14:paraId="59D3580F" w14:textId="77777777" w:rsidR="00C74F48" w:rsidRPr="00F13F7F" w:rsidRDefault="00C74F48" w:rsidP="00BE0E0C">
            <w:pPr>
              <w:ind w:right="-147"/>
              <w:jc w:val="center"/>
              <w:rPr>
                <w:b/>
                <w:bCs/>
              </w:rPr>
            </w:pPr>
          </w:p>
        </w:tc>
      </w:tr>
      <w:tr w:rsidR="00C74F48" w:rsidRPr="00F13F7F" w14:paraId="618DDD1A" w14:textId="77777777" w:rsidTr="00CC1502">
        <w:tc>
          <w:tcPr>
            <w:tcW w:w="513" w:type="dxa"/>
            <w:gridSpan w:val="4"/>
          </w:tcPr>
          <w:p w14:paraId="640137C0" w14:textId="77777777" w:rsidR="00C74F48" w:rsidRPr="00F13F7F" w:rsidRDefault="00C74F48" w:rsidP="00BE0E0C">
            <w:pPr>
              <w:jc w:val="center"/>
            </w:pPr>
            <w:r w:rsidRPr="00F13F7F">
              <w:t>3.</w:t>
            </w:r>
          </w:p>
        </w:tc>
        <w:tc>
          <w:tcPr>
            <w:tcW w:w="4050" w:type="dxa"/>
            <w:gridSpan w:val="3"/>
          </w:tcPr>
          <w:p w14:paraId="1DC4B9D6" w14:textId="77777777" w:rsidR="00C74F48" w:rsidRPr="00F13F7F" w:rsidRDefault="00C74F48" w:rsidP="00BE0E0C">
            <w:pPr>
              <w:ind w:right="-189"/>
              <w:rPr>
                <w:bCs/>
                <w:spacing w:val="-7"/>
              </w:rPr>
            </w:pPr>
            <w:r w:rsidRPr="00F13F7F">
              <w:rPr>
                <w:bCs/>
                <w:spacing w:val="-7"/>
              </w:rPr>
              <w:t>Модель</w:t>
            </w:r>
          </w:p>
        </w:tc>
        <w:tc>
          <w:tcPr>
            <w:tcW w:w="3375" w:type="dxa"/>
            <w:gridSpan w:val="2"/>
          </w:tcPr>
          <w:p w14:paraId="1F1A0E9A" w14:textId="77777777" w:rsidR="00C74F48" w:rsidRPr="00F13F7F" w:rsidRDefault="00C74F48" w:rsidP="00BE0E0C">
            <w:pPr>
              <w:ind w:right="-365"/>
              <w:rPr>
                <w:bCs/>
              </w:rPr>
            </w:pPr>
            <w:r w:rsidRPr="00F13F7F">
              <w:rPr>
                <w:bCs/>
              </w:rPr>
              <w:t>вказати</w:t>
            </w:r>
          </w:p>
        </w:tc>
        <w:tc>
          <w:tcPr>
            <w:tcW w:w="1701" w:type="dxa"/>
          </w:tcPr>
          <w:p w14:paraId="45AEE4D7" w14:textId="77777777" w:rsidR="00C74F48" w:rsidRPr="00F13F7F" w:rsidRDefault="00C74F48" w:rsidP="00BE0E0C">
            <w:pPr>
              <w:jc w:val="center"/>
              <w:rPr>
                <w:b/>
                <w:bCs/>
              </w:rPr>
            </w:pPr>
          </w:p>
        </w:tc>
      </w:tr>
      <w:tr w:rsidR="00C74F48" w:rsidRPr="00F13F7F" w14:paraId="3FF0B729" w14:textId="77777777" w:rsidTr="00CC1502">
        <w:tc>
          <w:tcPr>
            <w:tcW w:w="513" w:type="dxa"/>
            <w:gridSpan w:val="4"/>
          </w:tcPr>
          <w:p w14:paraId="1A6815D9" w14:textId="77777777" w:rsidR="00C74F48" w:rsidRPr="00F13F7F" w:rsidRDefault="00C74F48" w:rsidP="00BE0E0C">
            <w:pPr>
              <w:jc w:val="center"/>
            </w:pPr>
            <w:r w:rsidRPr="00F13F7F">
              <w:t>4.</w:t>
            </w:r>
          </w:p>
        </w:tc>
        <w:tc>
          <w:tcPr>
            <w:tcW w:w="4050" w:type="dxa"/>
            <w:gridSpan w:val="3"/>
          </w:tcPr>
          <w:p w14:paraId="261AF2C9" w14:textId="77777777" w:rsidR="00C74F48" w:rsidRPr="00F13F7F" w:rsidRDefault="00C74F48" w:rsidP="00BE0E0C">
            <w:pPr>
              <w:ind w:right="-189"/>
              <w:rPr>
                <w:bCs/>
                <w:spacing w:val="-7"/>
              </w:rPr>
            </w:pPr>
            <w:r w:rsidRPr="00F13F7F">
              <w:rPr>
                <w:bCs/>
                <w:spacing w:val="-7"/>
              </w:rPr>
              <w:t>Гарантійний термін експлуатації</w:t>
            </w:r>
          </w:p>
        </w:tc>
        <w:tc>
          <w:tcPr>
            <w:tcW w:w="3375" w:type="dxa"/>
            <w:gridSpan w:val="2"/>
          </w:tcPr>
          <w:p w14:paraId="72E0D166" w14:textId="77777777" w:rsidR="00C74F48" w:rsidRPr="00F13F7F" w:rsidRDefault="00C74F48" w:rsidP="00BE0E0C">
            <w:pPr>
              <w:ind w:right="-365"/>
              <w:rPr>
                <w:bCs/>
              </w:rPr>
            </w:pPr>
            <w:r w:rsidRPr="00F13F7F">
              <w:rPr>
                <w:bCs/>
              </w:rPr>
              <w:t>не менше 12 місяців</w:t>
            </w:r>
          </w:p>
        </w:tc>
        <w:tc>
          <w:tcPr>
            <w:tcW w:w="1701" w:type="dxa"/>
          </w:tcPr>
          <w:p w14:paraId="35CE21BA" w14:textId="77777777" w:rsidR="00C74F48" w:rsidRPr="00F13F7F" w:rsidRDefault="00C74F48" w:rsidP="00BE0E0C">
            <w:pPr>
              <w:ind w:right="-147"/>
              <w:jc w:val="center"/>
              <w:rPr>
                <w:b/>
                <w:bCs/>
              </w:rPr>
            </w:pPr>
          </w:p>
        </w:tc>
      </w:tr>
      <w:tr w:rsidR="00C74F48" w:rsidRPr="00F13F7F" w14:paraId="34966D39" w14:textId="77777777" w:rsidTr="00BE0E0C">
        <w:tblPrEx>
          <w:tblLook w:val="0000" w:firstRow="0" w:lastRow="0" w:firstColumn="0" w:lastColumn="0" w:noHBand="0" w:noVBand="0"/>
        </w:tblPrEx>
        <w:trPr>
          <w:trHeight w:val="264"/>
        </w:trPr>
        <w:tc>
          <w:tcPr>
            <w:tcW w:w="9639" w:type="dxa"/>
            <w:gridSpan w:val="10"/>
            <w:shd w:val="clear" w:color="auto" w:fill="D9D9D9"/>
          </w:tcPr>
          <w:p w14:paraId="10AF6A87" w14:textId="77777777" w:rsidR="00C74F48" w:rsidRPr="00A20B23" w:rsidRDefault="00C74F48" w:rsidP="00BE0E0C">
            <w:pPr>
              <w:rPr>
                <w:b/>
              </w:rPr>
            </w:pPr>
            <w:r w:rsidRPr="00F13F7F">
              <w:rPr>
                <w:b/>
              </w:rPr>
              <w:t>3. Комплектація:</w:t>
            </w:r>
          </w:p>
        </w:tc>
      </w:tr>
      <w:tr w:rsidR="00C74F48" w:rsidRPr="00F13F7F" w14:paraId="55164C40" w14:textId="77777777" w:rsidTr="00CC1502">
        <w:tblPrEx>
          <w:tblLook w:val="0000" w:firstRow="0" w:lastRow="0" w:firstColumn="0" w:lastColumn="0" w:noHBand="0" w:noVBand="0"/>
        </w:tblPrEx>
        <w:trPr>
          <w:trHeight w:val="264"/>
        </w:trPr>
        <w:tc>
          <w:tcPr>
            <w:tcW w:w="483" w:type="dxa"/>
            <w:gridSpan w:val="3"/>
            <w:shd w:val="clear" w:color="auto" w:fill="D9D9D9"/>
          </w:tcPr>
          <w:p w14:paraId="09E8F5AF" w14:textId="77777777" w:rsidR="00C74F48" w:rsidRPr="00F13F7F" w:rsidRDefault="00C74F48" w:rsidP="00BE0E0C">
            <w:pPr>
              <w:jc w:val="center"/>
              <w:rPr>
                <w:b/>
              </w:rPr>
            </w:pPr>
            <w:r w:rsidRPr="00F13F7F">
              <w:rPr>
                <w:b/>
              </w:rPr>
              <w:t>№</w:t>
            </w:r>
          </w:p>
        </w:tc>
        <w:tc>
          <w:tcPr>
            <w:tcW w:w="4080" w:type="dxa"/>
            <w:gridSpan w:val="4"/>
            <w:shd w:val="clear" w:color="auto" w:fill="D9D9D9"/>
          </w:tcPr>
          <w:p w14:paraId="4925E31C" w14:textId="77777777" w:rsidR="00C74F48" w:rsidRPr="00F13F7F" w:rsidRDefault="00C74F48" w:rsidP="00BE0E0C">
            <w:pPr>
              <w:widowControl w:val="0"/>
              <w:pBdr>
                <w:top w:val="nil"/>
                <w:left w:val="nil"/>
                <w:bottom w:val="nil"/>
                <w:right w:val="nil"/>
                <w:between w:val="nil"/>
              </w:pBdr>
              <w:jc w:val="center"/>
              <w:rPr>
                <w:b/>
              </w:rPr>
            </w:pPr>
            <w:r w:rsidRPr="00F13F7F">
              <w:rPr>
                <w:b/>
              </w:rPr>
              <w:t>Найменування</w:t>
            </w:r>
          </w:p>
        </w:tc>
        <w:tc>
          <w:tcPr>
            <w:tcW w:w="3375" w:type="dxa"/>
            <w:gridSpan w:val="2"/>
            <w:shd w:val="clear" w:color="auto" w:fill="D9D9D9"/>
          </w:tcPr>
          <w:p w14:paraId="4D868D47" w14:textId="77777777" w:rsidR="00C74F48" w:rsidRPr="00F13F7F" w:rsidRDefault="00C74F48" w:rsidP="00BE0E0C">
            <w:pPr>
              <w:jc w:val="center"/>
              <w:rPr>
                <w:b/>
              </w:rPr>
            </w:pPr>
            <w:r w:rsidRPr="00F13F7F">
              <w:rPr>
                <w:b/>
              </w:rPr>
              <w:t>Кількість</w:t>
            </w:r>
          </w:p>
        </w:tc>
        <w:tc>
          <w:tcPr>
            <w:tcW w:w="1701" w:type="dxa"/>
            <w:shd w:val="clear" w:color="auto" w:fill="D9D9D9"/>
          </w:tcPr>
          <w:p w14:paraId="3DE6AA0B" w14:textId="77777777" w:rsidR="00C74F48" w:rsidRPr="00F13F7F" w:rsidRDefault="00C74F48" w:rsidP="00BE0E0C">
            <w:pPr>
              <w:ind w:right="-4"/>
              <w:jc w:val="center"/>
              <w:rPr>
                <w:b/>
              </w:rPr>
            </w:pPr>
            <w:r w:rsidRPr="00F13F7F">
              <w:rPr>
                <w:b/>
              </w:rPr>
              <w:t>Відповідність, з посиланням на сторінку технічної документації</w:t>
            </w:r>
          </w:p>
        </w:tc>
      </w:tr>
      <w:tr w:rsidR="00C74F48" w:rsidRPr="00F13F7F" w14:paraId="604A6444" w14:textId="77777777" w:rsidTr="00CC1502">
        <w:tblPrEx>
          <w:tblLook w:val="0000" w:firstRow="0" w:lastRow="0" w:firstColumn="0" w:lastColumn="0" w:noHBand="0" w:noVBand="0"/>
        </w:tblPrEx>
        <w:trPr>
          <w:trHeight w:val="70"/>
        </w:trPr>
        <w:tc>
          <w:tcPr>
            <w:tcW w:w="483" w:type="dxa"/>
            <w:gridSpan w:val="3"/>
          </w:tcPr>
          <w:p w14:paraId="53780E70" w14:textId="77777777" w:rsidR="00C74F48" w:rsidRPr="00F13F7F" w:rsidRDefault="00C74F48" w:rsidP="00BE0E0C">
            <w:pPr>
              <w:jc w:val="center"/>
            </w:pPr>
            <w:r w:rsidRPr="00F13F7F">
              <w:t>1</w:t>
            </w:r>
            <w:r>
              <w:t>.</w:t>
            </w:r>
          </w:p>
        </w:tc>
        <w:tc>
          <w:tcPr>
            <w:tcW w:w="4080" w:type="dxa"/>
            <w:gridSpan w:val="4"/>
          </w:tcPr>
          <w:p w14:paraId="3FCEBAB3" w14:textId="77777777" w:rsidR="00C74F48" w:rsidRPr="00F13F7F" w:rsidRDefault="00C74F48" w:rsidP="00BE0E0C">
            <w:pPr>
              <w:pStyle w:val="FR2"/>
              <w:jc w:val="left"/>
              <w:rPr>
                <w:rFonts w:ascii="Times New Roman" w:hAnsi="Times New Roman" w:cs="Times New Roman"/>
                <w:sz w:val="24"/>
                <w:szCs w:val="24"/>
                <w:lang w:val="uk-UA" w:eastAsia="uk-UA"/>
              </w:rPr>
            </w:pPr>
            <w:r w:rsidRPr="00F13F7F">
              <w:rPr>
                <w:rFonts w:ascii="Times New Roman" w:hAnsi="Times New Roman" w:cs="Times New Roman"/>
                <w:sz w:val="24"/>
                <w:szCs w:val="24"/>
                <w:lang w:val="uk-UA" w:eastAsia="uk-UA"/>
              </w:rPr>
              <w:t xml:space="preserve">Компресор повітряний медичний </w:t>
            </w:r>
          </w:p>
        </w:tc>
        <w:tc>
          <w:tcPr>
            <w:tcW w:w="3375" w:type="dxa"/>
            <w:gridSpan w:val="2"/>
          </w:tcPr>
          <w:p w14:paraId="78DD40F6" w14:textId="77777777" w:rsidR="00C74F48" w:rsidRPr="00F13F7F" w:rsidRDefault="00C74F48" w:rsidP="00BE0E0C">
            <w:r w:rsidRPr="00F13F7F">
              <w:t>1 шт.</w:t>
            </w:r>
          </w:p>
        </w:tc>
        <w:tc>
          <w:tcPr>
            <w:tcW w:w="1701" w:type="dxa"/>
          </w:tcPr>
          <w:p w14:paraId="5B1218B3" w14:textId="77777777" w:rsidR="00C74F48" w:rsidRPr="00F13F7F" w:rsidRDefault="00C74F48" w:rsidP="00BE0E0C">
            <w:pPr>
              <w:ind w:right="-104"/>
              <w:jc w:val="center"/>
              <w:rPr>
                <w:b/>
                <w:bCs/>
              </w:rPr>
            </w:pPr>
          </w:p>
        </w:tc>
      </w:tr>
      <w:tr w:rsidR="00C74F48" w:rsidRPr="00F13F7F" w14:paraId="4E005E47" w14:textId="77777777" w:rsidTr="00CC1502">
        <w:tblPrEx>
          <w:tblLook w:val="0000" w:firstRow="0" w:lastRow="0" w:firstColumn="0" w:lastColumn="0" w:noHBand="0" w:noVBand="0"/>
        </w:tblPrEx>
        <w:trPr>
          <w:trHeight w:val="70"/>
        </w:trPr>
        <w:tc>
          <w:tcPr>
            <w:tcW w:w="483" w:type="dxa"/>
            <w:gridSpan w:val="3"/>
          </w:tcPr>
          <w:p w14:paraId="20F56B5B" w14:textId="77777777" w:rsidR="00C74F48" w:rsidRPr="00F13F7F" w:rsidRDefault="00C74F48" w:rsidP="00BE0E0C">
            <w:pPr>
              <w:jc w:val="center"/>
            </w:pPr>
            <w:r w:rsidRPr="00F13F7F">
              <w:t>2</w:t>
            </w:r>
            <w:r>
              <w:t>.</w:t>
            </w:r>
          </w:p>
        </w:tc>
        <w:tc>
          <w:tcPr>
            <w:tcW w:w="4080" w:type="dxa"/>
            <w:gridSpan w:val="4"/>
          </w:tcPr>
          <w:p w14:paraId="0224560F" w14:textId="77777777" w:rsidR="00C74F48" w:rsidRPr="00F13F7F" w:rsidRDefault="00C74F48" w:rsidP="00BE0E0C">
            <w:pPr>
              <w:pStyle w:val="FR2"/>
              <w:jc w:val="left"/>
              <w:rPr>
                <w:rFonts w:ascii="Times New Roman" w:hAnsi="Times New Roman" w:cs="Times New Roman"/>
                <w:sz w:val="24"/>
                <w:szCs w:val="24"/>
                <w:lang w:val="uk-UA" w:eastAsia="uk-UA"/>
              </w:rPr>
            </w:pPr>
            <w:r w:rsidRPr="00F13F7F">
              <w:rPr>
                <w:rFonts w:ascii="Times New Roman" w:hAnsi="Times New Roman" w:cs="Times New Roman"/>
                <w:sz w:val="24"/>
                <w:szCs w:val="24"/>
                <w:lang w:val="uk-UA" w:eastAsia="uk-UA"/>
              </w:rPr>
              <w:t>Шланг для подачі стисненого повітря</w:t>
            </w:r>
          </w:p>
        </w:tc>
        <w:tc>
          <w:tcPr>
            <w:tcW w:w="3375" w:type="dxa"/>
            <w:gridSpan w:val="2"/>
          </w:tcPr>
          <w:p w14:paraId="47062250" w14:textId="77777777" w:rsidR="00C74F48" w:rsidRPr="00F13F7F" w:rsidRDefault="00C74F48" w:rsidP="00BE0E0C">
            <w:r w:rsidRPr="00F13F7F">
              <w:t>2 шт.</w:t>
            </w:r>
          </w:p>
        </w:tc>
        <w:tc>
          <w:tcPr>
            <w:tcW w:w="1701" w:type="dxa"/>
          </w:tcPr>
          <w:p w14:paraId="515F3EFD" w14:textId="77777777" w:rsidR="00C74F48" w:rsidRPr="00F13F7F" w:rsidRDefault="00C74F48" w:rsidP="00BE0E0C">
            <w:pPr>
              <w:ind w:right="-104"/>
              <w:jc w:val="center"/>
              <w:rPr>
                <w:b/>
                <w:bCs/>
              </w:rPr>
            </w:pPr>
          </w:p>
        </w:tc>
      </w:tr>
      <w:tr w:rsidR="00C74F48" w:rsidRPr="00F13F7F" w14:paraId="16034203" w14:textId="77777777" w:rsidTr="00CC1502">
        <w:tblPrEx>
          <w:tblLook w:val="0000" w:firstRow="0" w:lastRow="0" w:firstColumn="0" w:lastColumn="0" w:noHBand="0" w:noVBand="0"/>
        </w:tblPrEx>
        <w:trPr>
          <w:trHeight w:val="70"/>
        </w:trPr>
        <w:tc>
          <w:tcPr>
            <w:tcW w:w="483" w:type="dxa"/>
            <w:gridSpan w:val="3"/>
          </w:tcPr>
          <w:p w14:paraId="7F2DB8FC" w14:textId="77777777" w:rsidR="00C74F48" w:rsidRPr="00F13F7F" w:rsidRDefault="00C74F48" w:rsidP="00BE0E0C">
            <w:pPr>
              <w:jc w:val="center"/>
            </w:pPr>
            <w:r w:rsidRPr="00F13F7F">
              <w:t>3</w:t>
            </w:r>
            <w:r>
              <w:t>.</w:t>
            </w:r>
          </w:p>
        </w:tc>
        <w:tc>
          <w:tcPr>
            <w:tcW w:w="4080" w:type="dxa"/>
            <w:gridSpan w:val="4"/>
          </w:tcPr>
          <w:p w14:paraId="181E8AAB" w14:textId="77777777" w:rsidR="00C74F48" w:rsidRPr="00F13F7F" w:rsidRDefault="00C74F48" w:rsidP="00BE0E0C">
            <w:pPr>
              <w:pStyle w:val="FR2"/>
              <w:jc w:val="left"/>
              <w:rPr>
                <w:rFonts w:ascii="Times New Roman" w:hAnsi="Times New Roman" w:cs="Times New Roman"/>
                <w:sz w:val="24"/>
                <w:szCs w:val="24"/>
                <w:lang w:val="uk-UA" w:eastAsia="uk-UA"/>
              </w:rPr>
            </w:pPr>
            <w:r w:rsidRPr="00F13F7F">
              <w:rPr>
                <w:rFonts w:ascii="Times New Roman" w:hAnsi="Times New Roman" w:cs="Times New Roman"/>
                <w:sz w:val="24"/>
                <w:szCs w:val="24"/>
                <w:lang w:val="uk-UA" w:eastAsia="uk-UA"/>
              </w:rPr>
              <w:t>Фільтр вхідний</w:t>
            </w:r>
          </w:p>
        </w:tc>
        <w:tc>
          <w:tcPr>
            <w:tcW w:w="3375" w:type="dxa"/>
            <w:gridSpan w:val="2"/>
          </w:tcPr>
          <w:p w14:paraId="66BA83FB" w14:textId="77777777" w:rsidR="00C74F48" w:rsidRPr="00F13F7F" w:rsidRDefault="00C74F48" w:rsidP="00BE0E0C">
            <w:r w:rsidRPr="00F13F7F">
              <w:t>не менше 2 шт.</w:t>
            </w:r>
          </w:p>
        </w:tc>
        <w:tc>
          <w:tcPr>
            <w:tcW w:w="1701" w:type="dxa"/>
          </w:tcPr>
          <w:p w14:paraId="1C66276D" w14:textId="77777777" w:rsidR="00C74F48" w:rsidRPr="00F13F7F" w:rsidRDefault="00C74F48" w:rsidP="00BE0E0C">
            <w:pPr>
              <w:ind w:right="-104"/>
              <w:jc w:val="center"/>
              <w:rPr>
                <w:b/>
                <w:bCs/>
              </w:rPr>
            </w:pPr>
          </w:p>
        </w:tc>
      </w:tr>
      <w:tr w:rsidR="00C74F48" w:rsidRPr="00F13F7F" w14:paraId="6AC7BB44" w14:textId="77777777" w:rsidTr="00CC1502">
        <w:tblPrEx>
          <w:tblLook w:val="0000" w:firstRow="0" w:lastRow="0" w:firstColumn="0" w:lastColumn="0" w:noHBand="0" w:noVBand="0"/>
        </w:tblPrEx>
        <w:trPr>
          <w:trHeight w:val="70"/>
        </w:trPr>
        <w:tc>
          <w:tcPr>
            <w:tcW w:w="483" w:type="dxa"/>
            <w:gridSpan w:val="3"/>
          </w:tcPr>
          <w:p w14:paraId="16083686" w14:textId="77777777" w:rsidR="00C74F48" w:rsidRPr="00F13F7F" w:rsidRDefault="00C74F48" w:rsidP="00BE0E0C">
            <w:pPr>
              <w:jc w:val="center"/>
            </w:pPr>
            <w:r w:rsidRPr="00F13F7F">
              <w:t>4</w:t>
            </w:r>
            <w:r>
              <w:t>.</w:t>
            </w:r>
          </w:p>
        </w:tc>
        <w:tc>
          <w:tcPr>
            <w:tcW w:w="4080" w:type="dxa"/>
            <w:gridSpan w:val="4"/>
          </w:tcPr>
          <w:p w14:paraId="54206674" w14:textId="77777777" w:rsidR="00C74F48" w:rsidRPr="00F13F7F" w:rsidRDefault="00C74F48" w:rsidP="00BE0E0C">
            <w:pPr>
              <w:pStyle w:val="FR2"/>
              <w:jc w:val="left"/>
              <w:rPr>
                <w:rFonts w:ascii="Times New Roman" w:hAnsi="Times New Roman" w:cs="Times New Roman"/>
                <w:sz w:val="24"/>
                <w:szCs w:val="24"/>
                <w:lang w:val="uk-UA" w:eastAsia="uk-UA"/>
              </w:rPr>
            </w:pPr>
            <w:r w:rsidRPr="00F13F7F">
              <w:rPr>
                <w:rFonts w:ascii="Times New Roman" w:hAnsi="Times New Roman" w:cs="Times New Roman"/>
                <w:sz w:val="24"/>
                <w:szCs w:val="24"/>
                <w:lang w:val="uk-UA" w:eastAsia="uk-UA"/>
              </w:rPr>
              <w:t>Шнур живлення</w:t>
            </w:r>
          </w:p>
        </w:tc>
        <w:tc>
          <w:tcPr>
            <w:tcW w:w="3375" w:type="dxa"/>
            <w:gridSpan w:val="2"/>
          </w:tcPr>
          <w:p w14:paraId="7A075DAF" w14:textId="77777777" w:rsidR="00C74F48" w:rsidRPr="00F13F7F" w:rsidRDefault="00C74F48" w:rsidP="00BE0E0C">
            <w:r w:rsidRPr="00F13F7F">
              <w:t>1 шт.</w:t>
            </w:r>
          </w:p>
        </w:tc>
        <w:tc>
          <w:tcPr>
            <w:tcW w:w="1701" w:type="dxa"/>
          </w:tcPr>
          <w:p w14:paraId="07A1F1D9" w14:textId="77777777" w:rsidR="00C74F48" w:rsidRPr="00F13F7F" w:rsidRDefault="00C74F48" w:rsidP="00BE0E0C">
            <w:pPr>
              <w:ind w:right="-104"/>
              <w:jc w:val="center"/>
              <w:rPr>
                <w:b/>
                <w:bCs/>
              </w:rPr>
            </w:pPr>
          </w:p>
        </w:tc>
      </w:tr>
      <w:tr w:rsidR="00C74F48" w:rsidRPr="00F13F7F" w14:paraId="325E9DAE" w14:textId="77777777" w:rsidTr="00CC1502">
        <w:tblPrEx>
          <w:tblLook w:val="0000" w:firstRow="0" w:lastRow="0" w:firstColumn="0" w:lastColumn="0" w:noHBand="0" w:noVBand="0"/>
        </w:tblPrEx>
        <w:trPr>
          <w:trHeight w:val="264"/>
        </w:trPr>
        <w:tc>
          <w:tcPr>
            <w:tcW w:w="483" w:type="dxa"/>
            <w:gridSpan w:val="3"/>
          </w:tcPr>
          <w:p w14:paraId="0B680AB4" w14:textId="77777777" w:rsidR="00C74F48" w:rsidRPr="00F13F7F" w:rsidRDefault="00C74F48" w:rsidP="00BE0E0C">
            <w:pPr>
              <w:jc w:val="center"/>
            </w:pPr>
            <w:r w:rsidRPr="00F13F7F">
              <w:t>5</w:t>
            </w:r>
            <w:r>
              <w:t>.</w:t>
            </w:r>
          </w:p>
        </w:tc>
        <w:tc>
          <w:tcPr>
            <w:tcW w:w="4080" w:type="dxa"/>
            <w:gridSpan w:val="4"/>
          </w:tcPr>
          <w:p w14:paraId="316F5D8E" w14:textId="77777777" w:rsidR="00C74F48" w:rsidRPr="00F13F7F" w:rsidRDefault="00C74F48" w:rsidP="00BE0E0C">
            <w:pPr>
              <w:pStyle w:val="FR2"/>
              <w:jc w:val="left"/>
              <w:rPr>
                <w:rFonts w:ascii="Times New Roman" w:hAnsi="Times New Roman" w:cs="Times New Roman"/>
                <w:sz w:val="24"/>
                <w:szCs w:val="24"/>
                <w:lang w:val="uk-UA" w:eastAsia="uk-UA"/>
              </w:rPr>
            </w:pPr>
            <w:r w:rsidRPr="00F13F7F">
              <w:rPr>
                <w:rFonts w:ascii="Times New Roman" w:hAnsi="Times New Roman" w:cs="Times New Roman"/>
                <w:sz w:val="24"/>
                <w:szCs w:val="24"/>
                <w:lang w:val="uk-UA" w:eastAsia="uk-UA"/>
              </w:rPr>
              <w:t>Інструкція з експлуатації</w:t>
            </w:r>
          </w:p>
        </w:tc>
        <w:tc>
          <w:tcPr>
            <w:tcW w:w="3375" w:type="dxa"/>
            <w:gridSpan w:val="2"/>
          </w:tcPr>
          <w:p w14:paraId="1864D2FA" w14:textId="77777777" w:rsidR="00C74F48" w:rsidRPr="00F13F7F" w:rsidRDefault="00C74F48" w:rsidP="00BE0E0C">
            <w:r w:rsidRPr="00F13F7F">
              <w:t>1 екземпляр</w:t>
            </w:r>
          </w:p>
        </w:tc>
        <w:tc>
          <w:tcPr>
            <w:tcW w:w="1701" w:type="dxa"/>
          </w:tcPr>
          <w:p w14:paraId="6EFE71BF" w14:textId="77777777" w:rsidR="00C74F48" w:rsidRPr="00F13F7F" w:rsidRDefault="00C74F48" w:rsidP="00BE0E0C">
            <w:pPr>
              <w:ind w:right="-104"/>
              <w:jc w:val="center"/>
              <w:rPr>
                <w:b/>
                <w:bCs/>
              </w:rPr>
            </w:pPr>
          </w:p>
        </w:tc>
      </w:tr>
      <w:tr w:rsidR="00C74F48" w:rsidRPr="00F13F7F" w14:paraId="46823A31" w14:textId="77777777" w:rsidTr="00BE0E0C">
        <w:tblPrEx>
          <w:tblLook w:val="0000" w:firstRow="0" w:lastRow="0" w:firstColumn="0" w:lastColumn="0" w:noHBand="0" w:noVBand="0"/>
        </w:tblPrEx>
        <w:trPr>
          <w:trHeight w:val="341"/>
        </w:trPr>
        <w:tc>
          <w:tcPr>
            <w:tcW w:w="9639" w:type="dxa"/>
            <w:gridSpan w:val="10"/>
            <w:shd w:val="clear" w:color="auto" w:fill="D9D9D9"/>
          </w:tcPr>
          <w:p w14:paraId="72D3E843" w14:textId="77777777" w:rsidR="00C74F48" w:rsidRPr="00A20B23" w:rsidRDefault="00C74F48" w:rsidP="00BE0E0C">
            <w:pPr>
              <w:rPr>
                <w:b/>
              </w:rPr>
            </w:pPr>
            <w:r w:rsidRPr="00F13F7F">
              <w:rPr>
                <w:b/>
              </w:rPr>
              <w:t>4. Технічні параметри:</w:t>
            </w:r>
          </w:p>
        </w:tc>
      </w:tr>
      <w:tr w:rsidR="00C74F48" w:rsidRPr="00F13F7F" w14:paraId="618931D5" w14:textId="77777777" w:rsidTr="00CC1502">
        <w:tblPrEx>
          <w:tblLook w:val="0000" w:firstRow="0" w:lastRow="0" w:firstColumn="0" w:lastColumn="0" w:noHBand="0" w:noVBand="0"/>
        </w:tblPrEx>
        <w:trPr>
          <w:trHeight w:val="341"/>
        </w:trPr>
        <w:tc>
          <w:tcPr>
            <w:tcW w:w="470" w:type="dxa"/>
            <w:gridSpan w:val="2"/>
            <w:shd w:val="clear" w:color="auto" w:fill="D9D9D9"/>
          </w:tcPr>
          <w:p w14:paraId="0CFF3A5A" w14:textId="77777777" w:rsidR="00C74F48" w:rsidRPr="00F13F7F" w:rsidRDefault="00C74F48" w:rsidP="00BE0E0C">
            <w:pPr>
              <w:jc w:val="center"/>
              <w:rPr>
                <w:b/>
              </w:rPr>
            </w:pPr>
            <w:r w:rsidRPr="00F13F7F">
              <w:rPr>
                <w:b/>
              </w:rPr>
              <w:t>№</w:t>
            </w:r>
          </w:p>
        </w:tc>
        <w:tc>
          <w:tcPr>
            <w:tcW w:w="4087" w:type="dxa"/>
            <w:gridSpan w:val="4"/>
            <w:shd w:val="clear" w:color="auto" w:fill="D9D9D9"/>
          </w:tcPr>
          <w:p w14:paraId="366E4C4A" w14:textId="77777777" w:rsidR="00C74F48" w:rsidRPr="00F13F7F" w:rsidRDefault="00C74F48" w:rsidP="00BE0E0C">
            <w:pPr>
              <w:ind w:right="-4"/>
              <w:jc w:val="center"/>
              <w:rPr>
                <w:b/>
              </w:rPr>
            </w:pPr>
            <w:r w:rsidRPr="00F13F7F">
              <w:rPr>
                <w:b/>
              </w:rPr>
              <w:t>Найменування</w:t>
            </w:r>
          </w:p>
        </w:tc>
        <w:tc>
          <w:tcPr>
            <w:tcW w:w="3381" w:type="dxa"/>
            <w:gridSpan w:val="3"/>
            <w:shd w:val="clear" w:color="auto" w:fill="D9D9D9"/>
          </w:tcPr>
          <w:p w14:paraId="40717233" w14:textId="77777777" w:rsidR="00C74F48" w:rsidRPr="00F13F7F" w:rsidRDefault="00C74F48" w:rsidP="00BE0E0C">
            <w:pPr>
              <w:ind w:right="-4"/>
              <w:jc w:val="center"/>
              <w:rPr>
                <w:b/>
              </w:rPr>
            </w:pPr>
            <w:r w:rsidRPr="00F13F7F">
              <w:rPr>
                <w:b/>
              </w:rPr>
              <w:t>Значення</w:t>
            </w:r>
          </w:p>
        </w:tc>
        <w:tc>
          <w:tcPr>
            <w:tcW w:w="1701" w:type="dxa"/>
            <w:shd w:val="clear" w:color="auto" w:fill="D9D9D9"/>
          </w:tcPr>
          <w:p w14:paraId="5B36D4A9" w14:textId="77777777" w:rsidR="00C74F48" w:rsidRPr="00F13F7F" w:rsidRDefault="00C74F48" w:rsidP="00BE0E0C">
            <w:pPr>
              <w:ind w:right="-4"/>
              <w:jc w:val="center"/>
              <w:rPr>
                <w:b/>
              </w:rPr>
            </w:pPr>
            <w:r w:rsidRPr="00F13F7F">
              <w:rPr>
                <w:b/>
              </w:rPr>
              <w:t>Відповідність, з посиланням на сторінку технічної документації</w:t>
            </w:r>
          </w:p>
        </w:tc>
      </w:tr>
      <w:tr w:rsidR="00C74F48" w:rsidRPr="00F13F7F" w14:paraId="6B289364" w14:textId="77777777" w:rsidTr="00CC1502">
        <w:tblPrEx>
          <w:tblLook w:val="0000" w:firstRow="0" w:lastRow="0" w:firstColumn="0" w:lastColumn="0" w:noHBand="0" w:noVBand="0"/>
        </w:tblPrEx>
        <w:trPr>
          <w:trHeight w:val="341"/>
        </w:trPr>
        <w:tc>
          <w:tcPr>
            <w:tcW w:w="470" w:type="dxa"/>
            <w:gridSpan w:val="2"/>
            <w:tcBorders>
              <w:bottom w:val="nil"/>
            </w:tcBorders>
          </w:tcPr>
          <w:p w14:paraId="67499B6F" w14:textId="77777777" w:rsidR="00C74F48" w:rsidRPr="00F13F7F" w:rsidRDefault="00C74F48" w:rsidP="00BE0E0C">
            <w:pPr>
              <w:jc w:val="center"/>
            </w:pPr>
            <w:r w:rsidRPr="00F13F7F">
              <w:t>1</w:t>
            </w:r>
            <w:r>
              <w:t>.</w:t>
            </w:r>
          </w:p>
        </w:tc>
        <w:tc>
          <w:tcPr>
            <w:tcW w:w="9169" w:type="dxa"/>
            <w:gridSpan w:val="8"/>
          </w:tcPr>
          <w:p w14:paraId="0DDCD01D" w14:textId="77777777" w:rsidR="00C74F48" w:rsidRPr="00F13F7F" w:rsidRDefault="00C74F48" w:rsidP="00BE0E0C">
            <w:pPr>
              <w:rPr>
                <w:b/>
              </w:rPr>
            </w:pPr>
            <w:r w:rsidRPr="00F13F7F">
              <w:rPr>
                <w:b/>
              </w:rPr>
              <w:t>Вимоги до живлення виробу:</w:t>
            </w:r>
          </w:p>
        </w:tc>
      </w:tr>
      <w:tr w:rsidR="00C74F48" w:rsidRPr="00F13F7F" w14:paraId="2EECD9BF" w14:textId="77777777" w:rsidTr="00CC1502">
        <w:tblPrEx>
          <w:tblLook w:val="0000" w:firstRow="0" w:lastRow="0" w:firstColumn="0" w:lastColumn="0" w:noHBand="0" w:noVBand="0"/>
        </w:tblPrEx>
        <w:trPr>
          <w:trHeight w:val="229"/>
        </w:trPr>
        <w:tc>
          <w:tcPr>
            <w:tcW w:w="470" w:type="dxa"/>
            <w:gridSpan w:val="2"/>
            <w:vMerge w:val="restart"/>
            <w:tcBorders>
              <w:top w:val="nil"/>
            </w:tcBorders>
          </w:tcPr>
          <w:p w14:paraId="0EAB5FA3" w14:textId="77777777" w:rsidR="00C74F48" w:rsidRPr="00F13F7F" w:rsidRDefault="00C74F48" w:rsidP="00BE0E0C">
            <w:pPr>
              <w:jc w:val="center"/>
            </w:pPr>
          </w:p>
        </w:tc>
        <w:tc>
          <w:tcPr>
            <w:tcW w:w="4087" w:type="dxa"/>
            <w:gridSpan w:val="4"/>
          </w:tcPr>
          <w:p w14:paraId="5F80B0E0" w14:textId="77777777" w:rsidR="00C74F48" w:rsidRPr="00F13F7F" w:rsidRDefault="00C74F48" w:rsidP="00BE0E0C">
            <w:pPr>
              <w:pStyle w:val="aa"/>
              <w:tabs>
                <w:tab w:val="clear" w:pos="9590"/>
              </w:tabs>
              <w:rPr>
                <w:rFonts w:ascii="Times New Roman" w:hAnsi="Times New Roman"/>
                <w:sz w:val="24"/>
                <w:szCs w:val="24"/>
              </w:rPr>
            </w:pPr>
            <w:r w:rsidRPr="00F13F7F">
              <w:rPr>
                <w:rFonts w:ascii="Times New Roman" w:hAnsi="Times New Roman"/>
                <w:sz w:val="24"/>
                <w:szCs w:val="24"/>
              </w:rPr>
              <w:t xml:space="preserve">Напруга живлення </w:t>
            </w:r>
          </w:p>
        </w:tc>
        <w:tc>
          <w:tcPr>
            <w:tcW w:w="3381" w:type="dxa"/>
            <w:gridSpan w:val="3"/>
          </w:tcPr>
          <w:p w14:paraId="670E7836" w14:textId="77777777" w:rsidR="00C74F48" w:rsidRPr="00F13F7F" w:rsidRDefault="00C74F48" w:rsidP="00BE0E0C">
            <w:r w:rsidRPr="00F13F7F">
              <w:t>не гірше 230 В~</w:t>
            </w:r>
          </w:p>
        </w:tc>
        <w:tc>
          <w:tcPr>
            <w:tcW w:w="1701" w:type="dxa"/>
          </w:tcPr>
          <w:p w14:paraId="31268C9B" w14:textId="77777777" w:rsidR="00C74F48" w:rsidRPr="00F13F7F" w:rsidRDefault="00C74F48" w:rsidP="00BE0E0C">
            <w:pPr>
              <w:ind w:right="-104"/>
              <w:jc w:val="center"/>
              <w:rPr>
                <w:b/>
                <w:bCs/>
              </w:rPr>
            </w:pPr>
          </w:p>
        </w:tc>
      </w:tr>
      <w:tr w:rsidR="00C74F48" w:rsidRPr="00F13F7F" w14:paraId="1F760B29" w14:textId="77777777" w:rsidTr="00CC1502">
        <w:tblPrEx>
          <w:tblLook w:val="0000" w:firstRow="0" w:lastRow="0" w:firstColumn="0" w:lastColumn="0" w:noHBand="0" w:noVBand="0"/>
        </w:tblPrEx>
        <w:trPr>
          <w:trHeight w:val="229"/>
        </w:trPr>
        <w:tc>
          <w:tcPr>
            <w:tcW w:w="470" w:type="dxa"/>
            <w:gridSpan w:val="2"/>
            <w:vMerge/>
            <w:tcBorders>
              <w:top w:val="nil"/>
            </w:tcBorders>
          </w:tcPr>
          <w:p w14:paraId="4F6A3A25" w14:textId="77777777" w:rsidR="00C74F48" w:rsidRPr="00F13F7F" w:rsidRDefault="00C74F48" w:rsidP="00BE0E0C">
            <w:pPr>
              <w:jc w:val="center"/>
            </w:pPr>
          </w:p>
        </w:tc>
        <w:tc>
          <w:tcPr>
            <w:tcW w:w="4087" w:type="dxa"/>
            <w:gridSpan w:val="4"/>
          </w:tcPr>
          <w:p w14:paraId="39457B67" w14:textId="77777777" w:rsidR="00C74F48" w:rsidRPr="00F13F7F" w:rsidRDefault="00C74F48" w:rsidP="00BE0E0C">
            <w:pPr>
              <w:pStyle w:val="aa"/>
              <w:tabs>
                <w:tab w:val="clear" w:pos="9590"/>
              </w:tabs>
              <w:rPr>
                <w:rFonts w:ascii="Times New Roman" w:hAnsi="Times New Roman"/>
                <w:sz w:val="24"/>
                <w:szCs w:val="24"/>
              </w:rPr>
            </w:pPr>
            <w:r w:rsidRPr="00F13F7F">
              <w:rPr>
                <w:rFonts w:ascii="Times New Roman" w:hAnsi="Times New Roman"/>
                <w:sz w:val="24"/>
                <w:szCs w:val="24"/>
              </w:rPr>
              <w:t>Частота живлення</w:t>
            </w:r>
          </w:p>
        </w:tc>
        <w:tc>
          <w:tcPr>
            <w:tcW w:w="3381" w:type="dxa"/>
            <w:gridSpan w:val="3"/>
          </w:tcPr>
          <w:p w14:paraId="399BEFB7" w14:textId="77777777" w:rsidR="00C74F48" w:rsidRPr="00F13F7F" w:rsidRDefault="00C74F48" w:rsidP="00BE0E0C">
            <w:r w:rsidRPr="00F13F7F">
              <w:t xml:space="preserve">не гірше 50 </w:t>
            </w:r>
            <w:proofErr w:type="spellStart"/>
            <w:r w:rsidRPr="00F13F7F">
              <w:t>Гц</w:t>
            </w:r>
            <w:proofErr w:type="spellEnd"/>
          </w:p>
        </w:tc>
        <w:tc>
          <w:tcPr>
            <w:tcW w:w="1701" w:type="dxa"/>
          </w:tcPr>
          <w:p w14:paraId="2E481C65" w14:textId="77777777" w:rsidR="00C74F48" w:rsidRPr="00F13F7F" w:rsidRDefault="00C74F48" w:rsidP="00BE0E0C">
            <w:pPr>
              <w:ind w:right="-104"/>
              <w:jc w:val="center"/>
              <w:rPr>
                <w:b/>
                <w:bCs/>
              </w:rPr>
            </w:pPr>
          </w:p>
        </w:tc>
      </w:tr>
      <w:tr w:rsidR="00C74F48" w:rsidRPr="00F13F7F" w14:paraId="7B5CE7A8" w14:textId="77777777" w:rsidTr="00CC1502">
        <w:tblPrEx>
          <w:tblLook w:val="0000" w:firstRow="0" w:lastRow="0" w:firstColumn="0" w:lastColumn="0" w:noHBand="0" w:noVBand="0"/>
        </w:tblPrEx>
        <w:trPr>
          <w:trHeight w:val="308"/>
        </w:trPr>
        <w:tc>
          <w:tcPr>
            <w:tcW w:w="470" w:type="dxa"/>
            <w:gridSpan w:val="2"/>
            <w:vMerge/>
          </w:tcPr>
          <w:p w14:paraId="0E96EDC7" w14:textId="77777777" w:rsidR="00C74F48" w:rsidRPr="00F13F7F" w:rsidRDefault="00C74F48" w:rsidP="00BE0E0C">
            <w:pPr>
              <w:jc w:val="center"/>
            </w:pPr>
          </w:p>
        </w:tc>
        <w:tc>
          <w:tcPr>
            <w:tcW w:w="4087" w:type="dxa"/>
            <w:gridSpan w:val="4"/>
          </w:tcPr>
          <w:p w14:paraId="4F2CA284" w14:textId="77777777" w:rsidR="00C74F48" w:rsidRPr="00F13F7F" w:rsidRDefault="00C74F48" w:rsidP="00BE0E0C">
            <w:pPr>
              <w:pStyle w:val="aa"/>
              <w:tabs>
                <w:tab w:val="clear" w:pos="9590"/>
              </w:tabs>
              <w:rPr>
                <w:rFonts w:ascii="Times New Roman" w:hAnsi="Times New Roman"/>
                <w:sz w:val="24"/>
                <w:szCs w:val="24"/>
              </w:rPr>
            </w:pPr>
            <w:r w:rsidRPr="00F13F7F">
              <w:rPr>
                <w:rFonts w:ascii="Times New Roman" w:hAnsi="Times New Roman"/>
                <w:sz w:val="24"/>
                <w:szCs w:val="24"/>
              </w:rPr>
              <w:t>Потужність</w:t>
            </w:r>
          </w:p>
        </w:tc>
        <w:tc>
          <w:tcPr>
            <w:tcW w:w="3381" w:type="dxa"/>
            <w:gridSpan w:val="3"/>
          </w:tcPr>
          <w:p w14:paraId="7E6376C5" w14:textId="77777777" w:rsidR="00C74F48" w:rsidRPr="00F13F7F" w:rsidRDefault="00C74F48" w:rsidP="00BE0E0C">
            <w:r w:rsidRPr="00F13F7F">
              <w:t>не більше 1500 ВА</w:t>
            </w:r>
          </w:p>
        </w:tc>
        <w:tc>
          <w:tcPr>
            <w:tcW w:w="1701" w:type="dxa"/>
          </w:tcPr>
          <w:p w14:paraId="48D05515" w14:textId="77777777" w:rsidR="00C74F48" w:rsidRPr="00F13F7F" w:rsidRDefault="00C74F48" w:rsidP="00BE0E0C">
            <w:pPr>
              <w:ind w:right="-104"/>
              <w:jc w:val="center"/>
              <w:rPr>
                <w:b/>
                <w:bCs/>
              </w:rPr>
            </w:pPr>
          </w:p>
        </w:tc>
      </w:tr>
      <w:tr w:rsidR="00C74F48" w:rsidRPr="00F13F7F" w14:paraId="2DE73127" w14:textId="77777777" w:rsidTr="00CC1502">
        <w:tblPrEx>
          <w:tblLook w:val="0000" w:firstRow="0" w:lastRow="0" w:firstColumn="0" w:lastColumn="0" w:noHBand="0" w:noVBand="0"/>
        </w:tblPrEx>
        <w:trPr>
          <w:trHeight w:val="330"/>
        </w:trPr>
        <w:tc>
          <w:tcPr>
            <w:tcW w:w="470" w:type="dxa"/>
            <w:gridSpan w:val="2"/>
            <w:tcBorders>
              <w:bottom w:val="nil"/>
            </w:tcBorders>
          </w:tcPr>
          <w:p w14:paraId="363020DA" w14:textId="77777777" w:rsidR="00C74F48" w:rsidRPr="00F13F7F" w:rsidRDefault="00C74F48" w:rsidP="00BE0E0C">
            <w:pPr>
              <w:jc w:val="center"/>
            </w:pPr>
            <w:r w:rsidRPr="00F13F7F">
              <w:t>2</w:t>
            </w:r>
            <w:r>
              <w:t>.</w:t>
            </w:r>
          </w:p>
        </w:tc>
        <w:tc>
          <w:tcPr>
            <w:tcW w:w="9169" w:type="dxa"/>
            <w:gridSpan w:val="8"/>
          </w:tcPr>
          <w:p w14:paraId="6F6918BE" w14:textId="77777777" w:rsidR="00C74F48" w:rsidRPr="00F13F7F" w:rsidRDefault="00C74F48" w:rsidP="00BE0E0C">
            <w:pPr>
              <w:rPr>
                <w:b/>
              </w:rPr>
            </w:pPr>
            <w:r w:rsidRPr="00F13F7F">
              <w:rPr>
                <w:b/>
              </w:rPr>
              <w:t>Вимоги до габаритних розмірів та конструкції виробу:</w:t>
            </w:r>
          </w:p>
        </w:tc>
      </w:tr>
      <w:tr w:rsidR="00C74F48" w:rsidRPr="00F13F7F" w14:paraId="18D56B7B" w14:textId="77777777" w:rsidTr="00CC1502">
        <w:tblPrEx>
          <w:tblLook w:val="0000" w:firstRow="0" w:lastRow="0" w:firstColumn="0" w:lastColumn="0" w:noHBand="0" w:noVBand="0"/>
        </w:tblPrEx>
        <w:trPr>
          <w:trHeight w:val="181"/>
        </w:trPr>
        <w:tc>
          <w:tcPr>
            <w:tcW w:w="470" w:type="dxa"/>
            <w:gridSpan w:val="2"/>
            <w:vMerge w:val="restart"/>
            <w:tcBorders>
              <w:top w:val="nil"/>
            </w:tcBorders>
          </w:tcPr>
          <w:p w14:paraId="19557006" w14:textId="77777777" w:rsidR="00C74F48" w:rsidRPr="00F13F7F" w:rsidRDefault="00C74F48" w:rsidP="00BE0E0C">
            <w:pPr>
              <w:jc w:val="center"/>
            </w:pPr>
          </w:p>
        </w:tc>
        <w:tc>
          <w:tcPr>
            <w:tcW w:w="4087" w:type="dxa"/>
            <w:gridSpan w:val="4"/>
          </w:tcPr>
          <w:p w14:paraId="7DB75B43" w14:textId="77777777" w:rsidR="00C74F48" w:rsidRPr="00F13F7F" w:rsidRDefault="00C74F48" w:rsidP="00BE0E0C">
            <w:r w:rsidRPr="00F13F7F">
              <w:t>Виріб повинен бути компактних розмірів для забезпечення зручності використання. Габаритні розміри (</w:t>
            </w:r>
            <w:proofErr w:type="spellStart"/>
            <w:r w:rsidRPr="00F13F7F">
              <w:t>довжина×ширина×висота</w:t>
            </w:r>
            <w:proofErr w:type="spellEnd"/>
            <w:r w:rsidRPr="00F13F7F">
              <w:t>), мм</w:t>
            </w:r>
          </w:p>
        </w:tc>
        <w:tc>
          <w:tcPr>
            <w:tcW w:w="3381" w:type="dxa"/>
            <w:gridSpan w:val="3"/>
          </w:tcPr>
          <w:p w14:paraId="7E35054F" w14:textId="77777777" w:rsidR="00C74F48" w:rsidRPr="00F13F7F" w:rsidRDefault="00C74F48" w:rsidP="00BE0E0C">
            <w:r w:rsidRPr="00F13F7F">
              <w:t>не більше 600×600×600</w:t>
            </w:r>
          </w:p>
        </w:tc>
        <w:tc>
          <w:tcPr>
            <w:tcW w:w="1701" w:type="dxa"/>
          </w:tcPr>
          <w:p w14:paraId="53199E29" w14:textId="77777777" w:rsidR="00C74F48" w:rsidRPr="00F13F7F" w:rsidRDefault="00C74F48" w:rsidP="00BE0E0C">
            <w:pPr>
              <w:ind w:right="-104"/>
              <w:jc w:val="center"/>
              <w:rPr>
                <w:b/>
                <w:bCs/>
              </w:rPr>
            </w:pPr>
          </w:p>
        </w:tc>
      </w:tr>
      <w:tr w:rsidR="00C74F48" w:rsidRPr="00F13F7F" w14:paraId="38A58C60" w14:textId="77777777" w:rsidTr="00CC1502">
        <w:tblPrEx>
          <w:tblLook w:val="0000" w:firstRow="0" w:lastRow="0" w:firstColumn="0" w:lastColumn="0" w:noHBand="0" w:noVBand="0"/>
        </w:tblPrEx>
        <w:trPr>
          <w:trHeight w:val="181"/>
        </w:trPr>
        <w:tc>
          <w:tcPr>
            <w:tcW w:w="470" w:type="dxa"/>
            <w:gridSpan w:val="2"/>
            <w:vMerge/>
            <w:tcBorders>
              <w:top w:val="nil"/>
            </w:tcBorders>
          </w:tcPr>
          <w:p w14:paraId="4E890654" w14:textId="77777777" w:rsidR="00C74F48" w:rsidRPr="00F13F7F" w:rsidRDefault="00C74F48" w:rsidP="00BE0E0C">
            <w:pPr>
              <w:jc w:val="center"/>
            </w:pPr>
          </w:p>
        </w:tc>
        <w:tc>
          <w:tcPr>
            <w:tcW w:w="4087" w:type="dxa"/>
            <w:gridSpan w:val="4"/>
          </w:tcPr>
          <w:p w14:paraId="79C4AAA4" w14:textId="77777777" w:rsidR="00C74F48" w:rsidRPr="00F13F7F" w:rsidRDefault="00C74F48" w:rsidP="00BE0E0C">
            <w:r w:rsidRPr="00F13F7F">
              <w:t>Конструкція компресору повинна бути мобільною для зручного переміщення в межах медичного закладу</w:t>
            </w:r>
          </w:p>
        </w:tc>
        <w:tc>
          <w:tcPr>
            <w:tcW w:w="3381" w:type="dxa"/>
            <w:gridSpan w:val="3"/>
          </w:tcPr>
          <w:p w14:paraId="08D34586" w14:textId="77777777" w:rsidR="00C74F48" w:rsidRPr="00F13F7F" w:rsidRDefault="00C74F48" w:rsidP="00BE0E0C">
            <w:r w:rsidRPr="00F13F7F">
              <w:t>наявність поворотних коліс з індивідуальними гальмами</w:t>
            </w:r>
          </w:p>
        </w:tc>
        <w:tc>
          <w:tcPr>
            <w:tcW w:w="1701" w:type="dxa"/>
          </w:tcPr>
          <w:p w14:paraId="2C1EE78B" w14:textId="77777777" w:rsidR="00C74F48" w:rsidRPr="00F13F7F" w:rsidRDefault="00C74F48" w:rsidP="00BE0E0C">
            <w:pPr>
              <w:ind w:right="-104"/>
              <w:jc w:val="center"/>
              <w:rPr>
                <w:b/>
                <w:bCs/>
              </w:rPr>
            </w:pPr>
          </w:p>
        </w:tc>
      </w:tr>
      <w:tr w:rsidR="00C74F48" w:rsidRPr="00F13F7F" w14:paraId="00843735" w14:textId="77777777" w:rsidTr="00CC1502">
        <w:tblPrEx>
          <w:tblLook w:val="0000" w:firstRow="0" w:lastRow="0" w:firstColumn="0" w:lastColumn="0" w:noHBand="0" w:noVBand="0"/>
        </w:tblPrEx>
        <w:trPr>
          <w:trHeight w:val="156"/>
        </w:trPr>
        <w:tc>
          <w:tcPr>
            <w:tcW w:w="470" w:type="dxa"/>
            <w:gridSpan w:val="2"/>
            <w:tcBorders>
              <w:bottom w:val="nil"/>
            </w:tcBorders>
          </w:tcPr>
          <w:p w14:paraId="4207004A" w14:textId="77777777" w:rsidR="00C74F48" w:rsidRPr="00F13F7F" w:rsidRDefault="00C74F48" w:rsidP="00BE0E0C">
            <w:pPr>
              <w:jc w:val="center"/>
            </w:pPr>
            <w:r w:rsidRPr="00F13F7F">
              <w:t>3</w:t>
            </w:r>
            <w:r>
              <w:t>.</w:t>
            </w:r>
          </w:p>
        </w:tc>
        <w:tc>
          <w:tcPr>
            <w:tcW w:w="9169" w:type="dxa"/>
            <w:gridSpan w:val="8"/>
          </w:tcPr>
          <w:p w14:paraId="21A2E051" w14:textId="77777777" w:rsidR="00C74F48" w:rsidRPr="00F13F7F" w:rsidRDefault="00C74F48" w:rsidP="00BE0E0C">
            <w:pPr>
              <w:rPr>
                <w:b/>
              </w:rPr>
            </w:pPr>
            <w:r w:rsidRPr="00F13F7F">
              <w:rPr>
                <w:b/>
              </w:rPr>
              <w:t>Загальні вимоги:</w:t>
            </w:r>
          </w:p>
        </w:tc>
      </w:tr>
      <w:tr w:rsidR="00C74F48" w:rsidRPr="00F13F7F" w14:paraId="2AE2A4DA" w14:textId="77777777" w:rsidTr="00CC1502">
        <w:tblPrEx>
          <w:tblLook w:val="0000" w:firstRow="0" w:lastRow="0" w:firstColumn="0" w:lastColumn="0" w:noHBand="0" w:noVBand="0"/>
        </w:tblPrEx>
        <w:trPr>
          <w:trHeight w:val="156"/>
        </w:trPr>
        <w:tc>
          <w:tcPr>
            <w:tcW w:w="470" w:type="dxa"/>
            <w:gridSpan w:val="2"/>
            <w:vMerge w:val="restart"/>
            <w:tcBorders>
              <w:top w:val="nil"/>
            </w:tcBorders>
          </w:tcPr>
          <w:p w14:paraId="6B468D12" w14:textId="77777777" w:rsidR="00C74F48" w:rsidRPr="00F13F7F" w:rsidRDefault="00C74F48" w:rsidP="00BE0E0C">
            <w:pPr>
              <w:jc w:val="center"/>
            </w:pPr>
          </w:p>
          <w:p w14:paraId="0C9EDAD0" w14:textId="77777777" w:rsidR="00C74F48" w:rsidRPr="00F13F7F" w:rsidRDefault="00C74F48" w:rsidP="00BE0E0C">
            <w:pPr>
              <w:jc w:val="center"/>
            </w:pPr>
          </w:p>
        </w:tc>
        <w:tc>
          <w:tcPr>
            <w:tcW w:w="4087" w:type="dxa"/>
            <w:gridSpan w:val="4"/>
            <w:shd w:val="clear" w:color="auto" w:fill="auto"/>
          </w:tcPr>
          <w:p w14:paraId="453D1289" w14:textId="77777777" w:rsidR="00C74F48" w:rsidRPr="00F13F7F" w:rsidRDefault="00C74F48" w:rsidP="00BE0E0C">
            <w:r w:rsidRPr="00F13F7F">
              <w:t>Тип компресора</w:t>
            </w:r>
          </w:p>
        </w:tc>
        <w:tc>
          <w:tcPr>
            <w:tcW w:w="3381" w:type="dxa"/>
            <w:gridSpan w:val="3"/>
            <w:shd w:val="clear" w:color="auto" w:fill="auto"/>
          </w:tcPr>
          <w:p w14:paraId="52FCFBB8" w14:textId="77777777" w:rsidR="00C74F48" w:rsidRPr="00F13F7F" w:rsidRDefault="00C74F48" w:rsidP="00BE0E0C">
            <w:r w:rsidRPr="00F13F7F">
              <w:t>безмасляний</w:t>
            </w:r>
          </w:p>
        </w:tc>
        <w:tc>
          <w:tcPr>
            <w:tcW w:w="1701" w:type="dxa"/>
            <w:shd w:val="clear" w:color="auto" w:fill="auto"/>
          </w:tcPr>
          <w:p w14:paraId="4E51958A" w14:textId="77777777" w:rsidR="00C74F48" w:rsidRPr="00F13F7F" w:rsidRDefault="00C74F48" w:rsidP="00BE0E0C">
            <w:pPr>
              <w:ind w:right="-104"/>
              <w:jc w:val="center"/>
              <w:rPr>
                <w:b/>
                <w:bCs/>
              </w:rPr>
            </w:pPr>
          </w:p>
        </w:tc>
      </w:tr>
      <w:tr w:rsidR="00C74F48" w:rsidRPr="00F13F7F" w14:paraId="098EDFAC" w14:textId="77777777" w:rsidTr="00CC1502">
        <w:tblPrEx>
          <w:tblLook w:val="0000" w:firstRow="0" w:lastRow="0" w:firstColumn="0" w:lastColumn="0" w:noHBand="0" w:noVBand="0"/>
        </w:tblPrEx>
        <w:trPr>
          <w:trHeight w:val="156"/>
        </w:trPr>
        <w:tc>
          <w:tcPr>
            <w:tcW w:w="470" w:type="dxa"/>
            <w:gridSpan w:val="2"/>
            <w:vMerge/>
            <w:tcBorders>
              <w:top w:val="nil"/>
            </w:tcBorders>
          </w:tcPr>
          <w:p w14:paraId="53DB113E" w14:textId="77777777" w:rsidR="00C74F48" w:rsidRPr="00F13F7F" w:rsidRDefault="00C74F48" w:rsidP="00BE0E0C">
            <w:pPr>
              <w:jc w:val="center"/>
            </w:pPr>
          </w:p>
        </w:tc>
        <w:tc>
          <w:tcPr>
            <w:tcW w:w="4087" w:type="dxa"/>
            <w:gridSpan w:val="4"/>
            <w:shd w:val="clear" w:color="auto" w:fill="auto"/>
          </w:tcPr>
          <w:p w14:paraId="16314D65" w14:textId="77777777" w:rsidR="00C74F48" w:rsidRPr="00F13F7F" w:rsidRDefault="00C74F48" w:rsidP="00BE0E0C">
            <w:r w:rsidRPr="00F13F7F">
              <w:t>Конструкцією компресора повинна бути передбачена можливість забезпечувати подачу стисненого повітря на два вироби одночасно</w:t>
            </w:r>
          </w:p>
        </w:tc>
        <w:tc>
          <w:tcPr>
            <w:tcW w:w="3381" w:type="dxa"/>
            <w:gridSpan w:val="3"/>
            <w:shd w:val="clear" w:color="auto" w:fill="auto"/>
          </w:tcPr>
          <w:p w14:paraId="7C72D54F" w14:textId="77777777" w:rsidR="00C74F48" w:rsidRPr="00F13F7F" w:rsidRDefault="00C74F48" w:rsidP="00BE0E0C">
            <w:r w:rsidRPr="00F13F7F">
              <w:t>наявність</w:t>
            </w:r>
          </w:p>
        </w:tc>
        <w:tc>
          <w:tcPr>
            <w:tcW w:w="1701" w:type="dxa"/>
            <w:shd w:val="clear" w:color="auto" w:fill="auto"/>
          </w:tcPr>
          <w:p w14:paraId="5C6E2BB0" w14:textId="77777777" w:rsidR="00C74F48" w:rsidRPr="00F13F7F" w:rsidRDefault="00C74F48" w:rsidP="00BE0E0C">
            <w:pPr>
              <w:ind w:right="-104"/>
              <w:jc w:val="center"/>
              <w:rPr>
                <w:b/>
                <w:bCs/>
              </w:rPr>
            </w:pPr>
          </w:p>
        </w:tc>
      </w:tr>
      <w:tr w:rsidR="00C74F48" w:rsidRPr="00F13F7F" w14:paraId="00CED4A2" w14:textId="77777777" w:rsidTr="00CC1502">
        <w:tblPrEx>
          <w:tblLook w:val="0000" w:firstRow="0" w:lastRow="0" w:firstColumn="0" w:lastColumn="0" w:noHBand="0" w:noVBand="0"/>
        </w:tblPrEx>
        <w:trPr>
          <w:trHeight w:val="156"/>
        </w:trPr>
        <w:tc>
          <w:tcPr>
            <w:tcW w:w="470" w:type="dxa"/>
            <w:gridSpan w:val="2"/>
            <w:vMerge/>
            <w:tcBorders>
              <w:top w:val="nil"/>
            </w:tcBorders>
          </w:tcPr>
          <w:p w14:paraId="49279011" w14:textId="77777777" w:rsidR="00C74F48" w:rsidRPr="00F13F7F" w:rsidRDefault="00C74F48" w:rsidP="00BE0E0C">
            <w:pPr>
              <w:jc w:val="center"/>
            </w:pPr>
          </w:p>
        </w:tc>
        <w:tc>
          <w:tcPr>
            <w:tcW w:w="4087" w:type="dxa"/>
            <w:gridSpan w:val="4"/>
            <w:shd w:val="clear" w:color="auto" w:fill="auto"/>
          </w:tcPr>
          <w:p w14:paraId="0DCEBA10" w14:textId="77777777" w:rsidR="00C74F48" w:rsidRPr="00F13F7F" w:rsidRDefault="00C74F48" w:rsidP="00BE0E0C">
            <w:r w:rsidRPr="00F13F7F">
              <w:t xml:space="preserve">Режим роботи </w:t>
            </w:r>
          </w:p>
        </w:tc>
        <w:tc>
          <w:tcPr>
            <w:tcW w:w="3381" w:type="dxa"/>
            <w:gridSpan w:val="3"/>
            <w:shd w:val="clear" w:color="auto" w:fill="auto"/>
          </w:tcPr>
          <w:p w14:paraId="4EC4C224" w14:textId="77777777" w:rsidR="00C74F48" w:rsidRPr="00F13F7F" w:rsidRDefault="00C74F48" w:rsidP="00BE0E0C">
            <w:r w:rsidRPr="00F13F7F">
              <w:t xml:space="preserve">тривалий </w:t>
            </w:r>
          </w:p>
        </w:tc>
        <w:tc>
          <w:tcPr>
            <w:tcW w:w="1701" w:type="dxa"/>
            <w:shd w:val="clear" w:color="auto" w:fill="auto"/>
          </w:tcPr>
          <w:p w14:paraId="6D58C01C" w14:textId="77777777" w:rsidR="00C74F48" w:rsidRPr="00F13F7F" w:rsidRDefault="00C74F48" w:rsidP="00BE0E0C">
            <w:pPr>
              <w:ind w:right="-104"/>
              <w:jc w:val="center"/>
              <w:rPr>
                <w:b/>
                <w:bCs/>
              </w:rPr>
            </w:pPr>
          </w:p>
        </w:tc>
      </w:tr>
      <w:tr w:rsidR="00C74F48" w:rsidRPr="00F13F7F" w14:paraId="1A1992C9" w14:textId="77777777" w:rsidTr="00CC1502">
        <w:tblPrEx>
          <w:tblLook w:val="0000" w:firstRow="0" w:lastRow="0" w:firstColumn="0" w:lastColumn="0" w:noHBand="0" w:noVBand="0"/>
        </w:tblPrEx>
        <w:trPr>
          <w:trHeight w:val="156"/>
        </w:trPr>
        <w:tc>
          <w:tcPr>
            <w:tcW w:w="470" w:type="dxa"/>
            <w:gridSpan w:val="2"/>
            <w:vMerge/>
            <w:tcBorders>
              <w:top w:val="nil"/>
            </w:tcBorders>
          </w:tcPr>
          <w:p w14:paraId="19BFF20B" w14:textId="77777777" w:rsidR="00C74F48" w:rsidRPr="00F13F7F" w:rsidRDefault="00C74F48" w:rsidP="00BE0E0C">
            <w:pPr>
              <w:jc w:val="center"/>
            </w:pPr>
          </w:p>
        </w:tc>
        <w:tc>
          <w:tcPr>
            <w:tcW w:w="4087" w:type="dxa"/>
            <w:gridSpan w:val="4"/>
            <w:shd w:val="clear" w:color="auto" w:fill="auto"/>
          </w:tcPr>
          <w:p w14:paraId="73B54365" w14:textId="77777777" w:rsidR="00C74F48" w:rsidRPr="00F13F7F" w:rsidRDefault="00C74F48" w:rsidP="00BE0E0C">
            <w:r w:rsidRPr="00F13F7F">
              <w:t>Вихідний тиск стисненого повітря</w:t>
            </w:r>
          </w:p>
        </w:tc>
        <w:tc>
          <w:tcPr>
            <w:tcW w:w="3381" w:type="dxa"/>
            <w:gridSpan w:val="3"/>
            <w:shd w:val="clear" w:color="auto" w:fill="auto"/>
          </w:tcPr>
          <w:p w14:paraId="0BE77643" w14:textId="77777777" w:rsidR="00C74F48" w:rsidRPr="00F13F7F" w:rsidRDefault="00C74F48" w:rsidP="00BE0E0C">
            <w:r w:rsidRPr="00F13F7F">
              <w:t xml:space="preserve">не гірше 0.35 </w:t>
            </w:r>
            <w:proofErr w:type="spellStart"/>
            <w:r w:rsidRPr="00F13F7F">
              <w:t>MПa</w:t>
            </w:r>
            <w:proofErr w:type="spellEnd"/>
            <w:r w:rsidRPr="00F13F7F">
              <w:t xml:space="preserve"> ±10% </w:t>
            </w:r>
          </w:p>
        </w:tc>
        <w:tc>
          <w:tcPr>
            <w:tcW w:w="1701" w:type="dxa"/>
            <w:shd w:val="clear" w:color="auto" w:fill="auto"/>
          </w:tcPr>
          <w:p w14:paraId="49B0AE3F" w14:textId="77777777" w:rsidR="00C74F48" w:rsidRPr="00F13F7F" w:rsidRDefault="00C74F48" w:rsidP="00BE0E0C">
            <w:pPr>
              <w:ind w:right="-104"/>
              <w:jc w:val="center"/>
              <w:rPr>
                <w:b/>
                <w:bCs/>
              </w:rPr>
            </w:pPr>
          </w:p>
        </w:tc>
      </w:tr>
      <w:tr w:rsidR="00C74F48" w:rsidRPr="00F13F7F" w14:paraId="2231B5A8" w14:textId="77777777" w:rsidTr="00CC1502">
        <w:tblPrEx>
          <w:tblLook w:val="0000" w:firstRow="0" w:lastRow="0" w:firstColumn="0" w:lastColumn="0" w:noHBand="0" w:noVBand="0"/>
        </w:tblPrEx>
        <w:trPr>
          <w:trHeight w:val="156"/>
        </w:trPr>
        <w:tc>
          <w:tcPr>
            <w:tcW w:w="470" w:type="dxa"/>
            <w:gridSpan w:val="2"/>
            <w:vMerge/>
            <w:tcBorders>
              <w:top w:val="nil"/>
            </w:tcBorders>
          </w:tcPr>
          <w:p w14:paraId="6220F213" w14:textId="77777777" w:rsidR="00C74F48" w:rsidRPr="00F13F7F" w:rsidRDefault="00C74F48" w:rsidP="00BE0E0C">
            <w:pPr>
              <w:jc w:val="center"/>
            </w:pPr>
          </w:p>
        </w:tc>
        <w:tc>
          <w:tcPr>
            <w:tcW w:w="4087" w:type="dxa"/>
            <w:gridSpan w:val="4"/>
            <w:shd w:val="clear" w:color="auto" w:fill="auto"/>
          </w:tcPr>
          <w:p w14:paraId="24F3A091" w14:textId="77777777" w:rsidR="00C74F48" w:rsidRPr="00F13F7F" w:rsidRDefault="00C74F48" w:rsidP="00BE0E0C">
            <w:r w:rsidRPr="00F13F7F">
              <w:t>Вихідний потік стисненого повітря</w:t>
            </w:r>
          </w:p>
        </w:tc>
        <w:tc>
          <w:tcPr>
            <w:tcW w:w="3381" w:type="dxa"/>
            <w:gridSpan w:val="3"/>
            <w:shd w:val="clear" w:color="auto" w:fill="auto"/>
          </w:tcPr>
          <w:p w14:paraId="3163901A" w14:textId="77777777" w:rsidR="00C74F48" w:rsidRPr="00F13F7F" w:rsidRDefault="00C74F48" w:rsidP="00BE0E0C">
            <w:r w:rsidRPr="00F13F7F">
              <w:t xml:space="preserve">не менше 35 л/хв </w:t>
            </w:r>
          </w:p>
        </w:tc>
        <w:tc>
          <w:tcPr>
            <w:tcW w:w="1701" w:type="dxa"/>
            <w:shd w:val="clear" w:color="auto" w:fill="auto"/>
          </w:tcPr>
          <w:p w14:paraId="539BFC7A" w14:textId="77777777" w:rsidR="00C74F48" w:rsidRPr="00F13F7F" w:rsidRDefault="00C74F48" w:rsidP="00BE0E0C">
            <w:pPr>
              <w:ind w:right="-104"/>
              <w:jc w:val="center"/>
              <w:rPr>
                <w:b/>
                <w:bCs/>
              </w:rPr>
            </w:pPr>
          </w:p>
        </w:tc>
      </w:tr>
      <w:tr w:rsidR="00C74F48" w:rsidRPr="00F13F7F" w14:paraId="12106F9C" w14:textId="77777777" w:rsidTr="00CC1502">
        <w:tblPrEx>
          <w:tblLook w:val="0000" w:firstRow="0" w:lastRow="0" w:firstColumn="0" w:lastColumn="0" w:noHBand="0" w:noVBand="0"/>
        </w:tblPrEx>
        <w:trPr>
          <w:trHeight w:val="156"/>
        </w:trPr>
        <w:tc>
          <w:tcPr>
            <w:tcW w:w="470" w:type="dxa"/>
            <w:gridSpan w:val="2"/>
            <w:vMerge/>
            <w:tcBorders>
              <w:top w:val="nil"/>
            </w:tcBorders>
          </w:tcPr>
          <w:p w14:paraId="68129FA2" w14:textId="77777777" w:rsidR="00C74F48" w:rsidRPr="00F13F7F" w:rsidRDefault="00C74F48" w:rsidP="00BE0E0C">
            <w:pPr>
              <w:jc w:val="center"/>
            </w:pPr>
          </w:p>
        </w:tc>
        <w:tc>
          <w:tcPr>
            <w:tcW w:w="4087" w:type="dxa"/>
            <w:gridSpan w:val="4"/>
            <w:shd w:val="clear" w:color="auto" w:fill="auto"/>
          </w:tcPr>
          <w:p w14:paraId="2D82ED22" w14:textId="77777777" w:rsidR="00C74F48" w:rsidRPr="00F13F7F" w:rsidRDefault="00C74F48" w:rsidP="00BE0E0C">
            <w:r w:rsidRPr="00F13F7F">
              <w:t>Температура стисненого повітря на виході</w:t>
            </w:r>
          </w:p>
        </w:tc>
        <w:tc>
          <w:tcPr>
            <w:tcW w:w="3381" w:type="dxa"/>
            <w:gridSpan w:val="3"/>
            <w:shd w:val="clear" w:color="auto" w:fill="auto"/>
          </w:tcPr>
          <w:p w14:paraId="12CFFEAE" w14:textId="77777777" w:rsidR="00C74F48" w:rsidRPr="00F13F7F" w:rsidRDefault="00C74F48" w:rsidP="00BE0E0C">
            <w:r w:rsidRPr="00F13F7F">
              <w:t>не вище 5°С від температури навколишнього середовища</w:t>
            </w:r>
          </w:p>
        </w:tc>
        <w:tc>
          <w:tcPr>
            <w:tcW w:w="1701" w:type="dxa"/>
            <w:shd w:val="clear" w:color="auto" w:fill="auto"/>
          </w:tcPr>
          <w:p w14:paraId="506A1E12" w14:textId="77777777" w:rsidR="00C74F48" w:rsidRPr="00F13F7F" w:rsidRDefault="00C74F48" w:rsidP="00BE0E0C">
            <w:pPr>
              <w:ind w:right="-104"/>
              <w:jc w:val="center"/>
              <w:rPr>
                <w:b/>
                <w:bCs/>
              </w:rPr>
            </w:pPr>
          </w:p>
        </w:tc>
      </w:tr>
      <w:tr w:rsidR="00C74F48" w:rsidRPr="00F13F7F" w14:paraId="12BE4924" w14:textId="77777777" w:rsidTr="00CC1502">
        <w:tblPrEx>
          <w:tblLook w:val="0000" w:firstRow="0" w:lastRow="0" w:firstColumn="0" w:lastColumn="0" w:noHBand="0" w:noVBand="0"/>
        </w:tblPrEx>
        <w:trPr>
          <w:trHeight w:val="156"/>
        </w:trPr>
        <w:tc>
          <w:tcPr>
            <w:tcW w:w="470" w:type="dxa"/>
            <w:gridSpan w:val="2"/>
            <w:vMerge/>
            <w:tcBorders>
              <w:top w:val="nil"/>
            </w:tcBorders>
          </w:tcPr>
          <w:p w14:paraId="1B9669B3" w14:textId="77777777" w:rsidR="00C74F48" w:rsidRPr="00F13F7F" w:rsidRDefault="00C74F48" w:rsidP="00BE0E0C">
            <w:pPr>
              <w:jc w:val="center"/>
              <w:rPr>
                <w:highlight w:val="yellow"/>
              </w:rPr>
            </w:pPr>
          </w:p>
        </w:tc>
        <w:tc>
          <w:tcPr>
            <w:tcW w:w="4087" w:type="dxa"/>
            <w:gridSpan w:val="4"/>
            <w:shd w:val="clear" w:color="auto" w:fill="auto"/>
          </w:tcPr>
          <w:p w14:paraId="7461AA14" w14:textId="77777777" w:rsidR="00C74F48" w:rsidRPr="00F13F7F" w:rsidRDefault="00C74F48" w:rsidP="00BE0E0C">
            <w:r w:rsidRPr="00F13F7F">
              <w:t>Стиснене повітря на виході повинно бути осушеним</w:t>
            </w:r>
          </w:p>
        </w:tc>
        <w:tc>
          <w:tcPr>
            <w:tcW w:w="3381" w:type="dxa"/>
            <w:gridSpan w:val="3"/>
            <w:shd w:val="clear" w:color="auto" w:fill="auto"/>
          </w:tcPr>
          <w:p w14:paraId="61C6A7FE" w14:textId="77777777" w:rsidR="00C74F48" w:rsidRPr="00F13F7F" w:rsidRDefault="00C74F48" w:rsidP="00BE0E0C">
            <w:r w:rsidRPr="00F13F7F">
              <w:t>точка роси не вище -8 °С</w:t>
            </w:r>
          </w:p>
        </w:tc>
        <w:tc>
          <w:tcPr>
            <w:tcW w:w="1701" w:type="dxa"/>
            <w:shd w:val="clear" w:color="auto" w:fill="auto"/>
          </w:tcPr>
          <w:p w14:paraId="1D279650" w14:textId="77777777" w:rsidR="00C74F48" w:rsidRPr="00F13F7F" w:rsidRDefault="00C74F48" w:rsidP="00BE0E0C">
            <w:pPr>
              <w:ind w:right="-104"/>
              <w:jc w:val="center"/>
              <w:rPr>
                <w:b/>
                <w:bCs/>
              </w:rPr>
            </w:pPr>
          </w:p>
        </w:tc>
      </w:tr>
      <w:tr w:rsidR="00C74F48" w:rsidRPr="00F13F7F" w14:paraId="73352A8C" w14:textId="77777777" w:rsidTr="00CC1502">
        <w:tblPrEx>
          <w:tblLook w:val="0000" w:firstRow="0" w:lastRow="0" w:firstColumn="0" w:lastColumn="0" w:noHBand="0" w:noVBand="0"/>
        </w:tblPrEx>
        <w:trPr>
          <w:trHeight w:val="156"/>
        </w:trPr>
        <w:tc>
          <w:tcPr>
            <w:tcW w:w="470" w:type="dxa"/>
            <w:gridSpan w:val="2"/>
            <w:vMerge/>
            <w:tcBorders>
              <w:top w:val="nil"/>
            </w:tcBorders>
          </w:tcPr>
          <w:p w14:paraId="2908A7E5" w14:textId="77777777" w:rsidR="00C74F48" w:rsidRPr="00F13F7F" w:rsidRDefault="00C74F48" w:rsidP="00BE0E0C">
            <w:pPr>
              <w:jc w:val="center"/>
              <w:rPr>
                <w:highlight w:val="yellow"/>
              </w:rPr>
            </w:pPr>
          </w:p>
        </w:tc>
        <w:tc>
          <w:tcPr>
            <w:tcW w:w="4087" w:type="dxa"/>
            <w:gridSpan w:val="4"/>
            <w:shd w:val="clear" w:color="auto" w:fill="auto"/>
          </w:tcPr>
          <w:p w14:paraId="4C1DD069" w14:textId="77777777" w:rsidR="00C74F48" w:rsidRPr="00F13F7F" w:rsidRDefault="00C74F48" w:rsidP="00BE0E0C">
            <w:r w:rsidRPr="00F13F7F">
              <w:t>Стиснене повітря на виході повинно бути очищеним</w:t>
            </w:r>
          </w:p>
        </w:tc>
        <w:tc>
          <w:tcPr>
            <w:tcW w:w="3381" w:type="dxa"/>
            <w:gridSpan w:val="3"/>
            <w:shd w:val="clear" w:color="auto" w:fill="auto"/>
          </w:tcPr>
          <w:p w14:paraId="2ED12C47" w14:textId="77777777" w:rsidR="00C74F48" w:rsidRPr="00F13F7F" w:rsidRDefault="00C74F48" w:rsidP="00BE0E0C">
            <w:r w:rsidRPr="00F13F7F">
              <w:t xml:space="preserve">діаметр частинок у вихідному стисненому повітрі не більше 0,1 </w:t>
            </w:r>
            <w:proofErr w:type="spellStart"/>
            <w:r w:rsidRPr="00F13F7F">
              <w:t>мкм</w:t>
            </w:r>
            <w:proofErr w:type="spellEnd"/>
            <w:r w:rsidRPr="00F13F7F">
              <w:t xml:space="preserve"> </w:t>
            </w:r>
          </w:p>
        </w:tc>
        <w:tc>
          <w:tcPr>
            <w:tcW w:w="1701" w:type="dxa"/>
            <w:shd w:val="clear" w:color="auto" w:fill="auto"/>
          </w:tcPr>
          <w:p w14:paraId="299C7B5B" w14:textId="77777777" w:rsidR="00C74F48" w:rsidRPr="00F13F7F" w:rsidRDefault="00C74F48" w:rsidP="00BE0E0C">
            <w:pPr>
              <w:ind w:right="-104"/>
              <w:jc w:val="center"/>
              <w:rPr>
                <w:b/>
                <w:bCs/>
              </w:rPr>
            </w:pPr>
          </w:p>
        </w:tc>
      </w:tr>
      <w:tr w:rsidR="00C74F48" w:rsidRPr="00F13F7F" w14:paraId="36F5CC9F" w14:textId="77777777" w:rsidTr="00CC1502">
        <w:tblPrEx>
          <w:tblLook w:val="0000" w:firstRow="0" w:lastRow="0" w:firstColumn="0" w:lastColumn="0" w:noHBand="0" w:noVBand="0"/>
        </w:tblPrEx>
        <w:trPr>
          <w:trHeight w:val="156"/>
        </w:trPr>
        <w:tc>
          <w:tcPr>
            <w:tcW w:w="470" w:type="dxa"/>
            <w:gridSpan w:val="2"/>
            <w:vMerge/>
            <w:tcBorders>
              <w:top w:val="nil"/>
            </w:tcBorders>
          </w:tcPr>
          <w:p w14:paraId="59AE2A8E" w14:textId="77777777" w:rsidR="00C74F48" w:rsidRPr="00F13F7F" w:rsidRDefault="00C74F48" w:rsidP="00BE0E0C">
            <w:pPr>
              <w:jc w:val="center"/>
              <w:rPr>
                <w:highlight w:val="yellow"/>
              </w:rPr>
            </w:pPr>
          </w:p>
        </w:tc>
        <w:tc>
          <w:tcPr>
            <w:tcW w:w="4087" w:type="dxa"/>
            <w:gridSpan w:val="4"/>
            <w:shd w:val="clear" w:color="auto" w:fill="auto"/>
          </w:tcPr>
          <w:p w14:paraId="09A3606E" w14:textId="77777777" w:rsidR="00C74F48" w:rsidRPr="00F13F7F" w:rsidRDefault="00C74F48" w:rsidP="00BE0E0C">
            <w:r w:rsidRPr="00F13F7F">
              <w:t>Рівень шуму при використанні</w:t>
            </w:r>
          </w:p>
        </w:tc>
        <w:tc>
          <w:tcPr>
            <w:tcW w:w="3381" w:type="dxa"/>
            <w:gridSpan w:val="3"/>
            <w:shd w:val="clear" w:color="auto" w:fill="auto"/>
          </w:tcPr>
          <w:p w14:paraId="5BB72371" w14:textId="77777777" w:rsidR="00C74F48" w:rsidRPr="00F13F7F" w:rsidRDefault="00C74F48" w:rsidP="00BE0E0C">
            <w:r w:rsidRPr="00F13F7F">
              <w:t xml:space="preserve">не більше 60 </w:t>
            </w:r>
            <w:proofErr w:type="spellStart"/>
            <w:r w:rsidRPr="00F13F7F">
              <w:t>дБ</w:t>
            </w:r>
            <w:proofErr w:type="spellEnd"/>
            <w:r w:rsidRPr="00F13F7F">
              <w:t xml:space="preserve">(A) </w:t>
            </w:r>
          </w:p>
        </w:tc>
        <w:tc>
          <w:tcPr>
            <w:tcW w:w="1701" w:type="dxa"/>
            <w:shd w:val="clear" w:color="auto" w:fill="auto"/>
          </w:tcPr>
          <w:p w14:paraId="1BD78AD5" w14:textId="77777777" w:rsidR="00C74F48" w:rsidRPr="00F13F7F" w:rsidRDefault="00C74F48" w:rsidP="00BE0E0C">
            <w:pPr>
              <w:ind w:right="-104"/>
              <w:jc w:val="center"/>
              <w:rPr>
                <w:b/>
                <w:bCs/>
              </w:rPr>
            </w:pPr>
          </w:p>
        </w:tc>
      </w:tr>
      <w:tr w:rsidR="00C74F48" w:rsidRPr="00F13F7F" w14:paraId="4F115C10" w14:textId="77777777" w:rsidTr="00CC1502">
        <w:tblPrEx>
          <w:tblLook w:val="0000" w:firstRow="0" w:lastRow="0" w:firstColumn="0" w:lastColumn="0" w:noHBand="0" w:noVBand="0"/>
        </w:tblPrEx>
        <w:trPr>
          <w:trHeight w:val="156"/>
        </w:trPr>
        <w:tc>
          <w:tcPr>
            <w:tcW w:w="470" w:type="dxa"/>
            <w:gridSpan w:val="2"/>
            <w:vMerge/>
            <w:tcBorders>
              <w:top w:val="nil"/>
            </w:tcBorders>
          </w:tcPr>
          <w:p w14:paraId="0EB7AEEE" w14:textId="77777777" w:rsidR="00C74F48" w:rsidRPr="00F13F7F" w:rsidRDefault="00C74F48" w:rsidP="00BE0E0C">
            <w:pPr>
              <w:jc w:val="center"/>
              <w:rPr>
                <w:highlight w:val="yellow"/>
              </w:rPr>
            </w:pPr>
          </w:p>
        </w:tc>
        <w:tc>
          <w:tcPr>
            <w:tcW w:w="4087" w:type="dxa"/>
            <w:gridSpan w:val="4"/>
            <w:shd w:val="clear" w:color="auto" w:fill="auto"/>
          </w:tcPr>
          <w:p w14:paraId="37BE98A8" w14:textId="77777777" w:rsidR="00C74F48" w:rsidRPr="00F13F7F" w:rsidRDefault="00C74F48" w:rsidP="00BE0E0C">
            <w:r w:rsidRPr="00F13F7F">
              <w:t>Манометр повинен бути розташований на передній панелі виробу для зручності спостереження тиску повітря на виході</w:t>
            </w:r>
          </w:p>
        </w:tc>
        <w:tc>
          <w:tcPr>
            <w:tcW w:w="3381" w:type="dxa"/>
            <w:gridSpan w:val="3"/>
            <w:shd w:val="clear" w:color="auto" w:fill="auto"/>
          </w:tcPr>
          <w:p w14:paraId="25F347B7" w14:textId="77777777" w:rsidR="00C74F48" w:rsidRPr="00F13F7F" w:rsidRDefault="00C74F48" w:rsidP="00BE0E0C">
            <w:r w:rsidRPr="00F13F7F">
              <w:t>наявність</w:t>
            </w:r>
          </w:p>
        </w:tc>
        <w:tc>
          <w:tcPr>
            <w:tcW w:w="1701" w:type="dxa"/>
            <w:shd w:val="clear" w:color="auto" w:fill="auto"/>
          </w:tcPr>
          <w:p w14:paraId="0112F36D" w14:textId="77777777" w:rsidR="00C74F48" w:rsidRPr="00F13F7F" w:rsidRDefault="00C74F48" w:rsidP="00BE0E0C">
            <w:pPr>
              <w:ind w:right="-104"/>
              <w:jc w:val="center"/>
              <w:rPr>
                <w:b/>
                <w:bCs/>
              </w:rPr>
            </w:pPr>
          </w:p>
        </w:tc>
      </w:tr>
      <w:tr w:rsidR="00C74F48" w:rsidRPr="00F13F7F" w14:paraId="3FA0CAA6" w14:textId="77777777" w:rsidTr="00CC1502">
        <w:tblPrEx>
          <w:tblLook w:val="0000" w:firstRow="0" w:lastRow="0" w:firstColumn="0" w:lastColumn="0" w:noHBand="0" w:noVBand="0"/>
        </w:tblPrEx>
        <w:trPr>
          <w:trHeight w:val="156"/>
        </w:trPr>
        <w:tc>
          <w:tcPr>
            <w:tcW w:w="470" w:type="dxa"/>
            <w:gridSpan w:val="2"/>
            <w:vMerge/>
            <w:tcBorders>
              <w:top w:val="nil"/>
            </w:tcBorders>
          </w:tcPr>
          <w:p w14:paraId="6805A5E2" w14:textId="77777777" w:rsidR="00C74F48" w:rsidRPr="00F13F7F" w:rsidRDefault="00C74F48" w:rsidP="00BE0E0C">
            <w:pPr>
              <w:jc w:val="center"/>
              <w:rPr>
                <w:highlight w:val="yellow"/>
              </w:rPr>
            </w:pPr>
          </w:p>
        </w:tc>
        <w:tc>
          <w:tcPr>
            <w:tcW w:w="4087" w:type="dxa"/>
            <w:gridSpan w:val="4"/>
            <w:shd w:val="clear" w:color="auto" w:fill="auto"/>
          </w:tcPr>
          <w:p w14:paraId="3BB9ACC3" w14:textId="77777777" w:rsidR="00C74F48" w:rsidRPr="00F13F7F" w:rsidRDefault="00C74F48" w:rsidP="00BE0E0C">
            <w:r w:rsidRPr="00F13F7F">
              <w:t>Запобіжний клапан</w:t>
            </w:r>
          </w:p>
        </w:tc>
        <w:tc>
          <w:tcPr>
            <w:tcW w:w="3381" w:type="dxa"/>
            <w:gridSpan w:val="3"/>
            <w:shd w:val="clear" w:color="auto" w:fill="auto"/>
          </w:tcPr>
          <w:p w14:paraId="5D2590A0" w14:textId="77777777" w:rsidR="00C74F48" w:rsidRPr="00F13F7F" w:rsidRDefault="00C74F48" w:rsidP="00BE0E0C">
            <w:r w:rsidRPr="00F13F7F">
              <w:t>наявність, спрацювання при вихідному тиску не більше 0,6 МПа</w:t>
            </w:r>
          </w:p>
        </w:tc>
        <w:tc>
          <w:tcPr>
            <w:tcW w:w="1701" w:type="dxa"/>
            <w:shd w:val="clear" w:color="auto" w:fill="auto"/>
          </w:tcPr>
          <w:p w14:paraId="052A3786" w14:textId="77777777" w:rsidR="00C74F48" w:rsidRPr="00F13F7F" w:rsidRDefault="00C74F48" w:rsidP="00BE0E0C">
            <w:pPr>
              <w:ind w:right="-104"/>
              <w:jc w:val="center"/>
              <w:rPr>
                <w:b/>
                <w:bCs/>
              </w:rPr>
            </w:pPr>
          </w:p>
        </w:tc>
      </w:tr>
      <w:tr w:rsidR="00C74F48" w:rsidRPr="00F13F7F" w14:paraId="69A423AE" w14:textId="77777777" w:rsidTr="00CC1502">
        <w:tblPrEx>
          <w:tblLook w:val="0000" w:firstRow="0" w:lastRow="0" w:firstColumn="0" w:lastColumn="0" w:noHBand="0" w:noVBand="0"/>
        </w:tblPrEx>
        <w:trPr>
          <w:trHeight w:val="156"/>
        </w:trPr>
        <w:tc>
          <w:tcPr>
            <w:tcW w:w="470" w:type="dxa"/>
            <w:gridSpan w:val="2"/>
            <w:vMerge/>
            <w:tcBorders>
              <w:top w:val="nil"/>
            </w:tcBorders>
          </w:tcPr>
          <w:p w14:paraId="168B1A46" w14:textId="77777777" w:rsidR="00C74F48" w:rsidRPr="00F13F7F" w:rsidRDefault="00C74F48" w:rsidP="00BE0E0C">
            <w:pPr>
              <w:jc w:val="center"/>
              <w:rPr>
                <w:highlight w:val="yellow"/>
              </w:rPr>
            </w:pPr>
          </w:p>
        </w:tc>
        <w:tc>
          <w:tcPr>
            <w:tcW w:w="4087" w:type="dxa"/>
            <w:gridSpan w:val="4"/>
            <w:shd w:val="clear" w:color="auto" w:fill="auto"/>
          </w:tcPr>
          <w:p w14:paraId="717BAC58" w14:textId="77777777" w:rsidR="00C74F48" w:rsidRPr="00F13F7F" w:rsidRDefault="00C74F48" w:rsidP="00BE0E0C">
            <w:r w:rsidRPr="00F13F7F">
              <w:t>Таймер для відображення часу напрацювання компресору</w:t>
            </w:r>
          </w:p>
        </w:tc>
        <w:tc>
          <w:tcPr>
            <w:tcW w:w="3381" w:type="dxa"/>
            <w:gridSpan w:val="3"/>
            <w:shd w:val="clear" w:color="auto" w:fill="auto"/>
          </w:tcPr>
          <w:p w14:paraId="308F9FA9" w14:textId="77777777" w:rsidR="00C74F48" w:rsidRPr="00F13F7F" w:rsidRDefault="00C74F48" w:rsidP="00BE0E0C">
            <w:r w:rsidRPr="00F13F7F">
              <w:t>наявність</w:t>
            </w:r>
          </w:p>
        </w:tc>
        <w:tc>
          <w:tcPr>
            <w:tcW w:w="1701" w:type="dxa"/>
            <w:shd w:val="clear" w:color="auto" w:fill="auto"/>
          </w:tcPr>
          <w:p w14:paraId="10ECDB42" w14:textId="77777777" w:rsidR="00C74F48" w:rsidRPr="00F13F7F" w:rsidRDefault="00C74F48" w:rsidP="00BE0E0C">
            <w:pPr>
              <w:ind w:right="-104"/>
              <w:jc w:val="center"/>
              <w:rPr>
                <w:b/>
                <w:bCs/>
              </w:rPr>
            </w:pPr>
          </w:p>
        </w:tc>
      </w:tr>
      <w:tr w:rsidR="00C74F48" w:rsidRPr="00F13F7F" w14:paraId="56A3F2BA" w14:textId="77777777" w:rsidTr="00CC1502">
        <w:tblPrEx>
          <w:tblLook w:val="0000" w:firstRow="0" w:lastRow="0" w:firstColumn="0" w:lastColumn="0" w:noHBand="0" w:noVBand="0"/>
        </w:tblPrEx>
        <w:trPr>
          <w:trHeight w:val="156"/>
        </w:trPr>
        <w:tc>
          <w:tcPr>
            <w:tcW w:w="470" w:type="dxa"/>
            <w:gridSpan w:val="2"/>
            <w:vMerge/>
            <w:tcBorders>
              <w:top w:val="nil"/>
            </w:tcBorders>
          </w:tcPr>
          <w:p w14:paraId="58F9A699" w14:textId="77777777" w:rsidR="00C74F48" w:rsidRPr="00F13F7F" w:rsidRDefault="00C74F48" w:rsidP="00BE0E0C">
            <w:pPr>
              <w:jc w:val="center"/>
              <w:rPr>
                <w:highlight w:val="yellow"/>
              </w:rPr>
            </w:pPr>
          </w:p>
        </w:tc>
        <w:tc>
          <w:tcPr>
            <w:tcW w:w="4087" w:type="dxa"/>
            <w:gridSpan w:val="4"/>
            <w:shd w:val="clear" w:color="auto" w:fill="auto"/>
          </w:tcPr>
          <w:p w14:paraId="7C7913FE" w14:textId="77777777" w:rsidR="00C74F48" w:rsidRPr="00F13F7F" w:rsidRDefault="00C74F48" w:rsidP="00BE0E0C">
            <w:pPr>
              <w:autoSpaceDE w:val="0"/>
              <w:autoSpaceDN w:val="0"/>
              <w:adjustRightInd w:val="0"/>
            </w:pPr>
            <w:r w:rsidRPr="00F13F7F">
              <w:rPr>
                <w:color w:val="000000"/>
              </w:rPr>
              <w:t xml:space="preserve">Компресор повинен бути обладнаний розеткою для живлення додаткових виробів </w:t>
            </w:r>
          </w:p>
        </w:tc>
        <w:tc>
          <w:tcPr>
            <w:tcW w:w="3381" w:type="dxa"/>
            <w:gridSpan w:val="3"/>
            <w:shd w:val="clear" w:color="auto" w:fill="auto"/>
          </w:tcPr>
          <w:p w14:paraId="4C01045D" w14:textId="77777777" w:rsidR="00C74F48" w:rsidRPr="00F13F7F" w:rsidRDefault="00C74F48" w:rsidP="00BE0E0C">
            <w:r w:rsidRPr="00F13F7F">
              <w:t>наявність, потужність споживання від розетки на менше 400 ВА</w:t>
            </w:r>
          </w:p>
        </w:tc>
        <w:tc>
          <w:tcPr>
            <w:tcW w:w="1701" w:type="dxa"/>
            <w:shd w:val="clear" w:color="auto" w:fill="auto"/>
          </w:tcPr>
          <w:p w14:paraId="5E113ED2" w14:textId="77777777" w:rsidR="00C74F48" w:rsidRPr="00F13F7F" w:rsidRDefault="00C74F48" w:rsidP="00BE0E0C">
            <w:pPr>
              <w:ind w:right="-104"/>
              <w:jc w:val="center"/>
              <w:rPr>
                <w:b/>
                <w:bCs/>
              </w:rPr>
            </w:pPr>
          </w:p>
        </w:tc>
      </w:tr>
      <w:tr w:rsidR="00C74F48" w:rsidRPr="00F13F7F" w14:paraId="13000F58" w14:textId="77777777" w:rsidTr="00CC1502">
        <w:tblPrEx>
          <w:tblLook w:val="0000" w:firstRow="0" w:lastRow="0" w:firstColumn="0" w:lastColumn="0" w:noHBand="0" w:noVBand="0"/>
        </w:tblPrEx>
        <w:trPr>
          <w:trHeight w:val="156"/>
        </w:trPr>
        <w:tc>
          <w:tcPr>
            <w:tcW w:w="470" w:type="dxa"/>
            <w:gridSpan w:val="2"/>
            <w:vMerge/>
            <w:tcBorders>
              <w:top w:val="nil"/>
            </w:tcBorders>
          </w:tcPr>
          <w:p w14:paraId="6AA3ADBF" w14:textId="77777777" w:rsidR="00C74F48" w:rsidRPr="00F13F7F" w:rsidRDefault="00C74F48" w:rsidP="00BE0E0C">
            <w:pPr>
              <w:jc w:val="center"/>
              <w:rPr>
                <w:highlight w:val="yellow"/>
              </w:rPr>
            </w:pPr>
          </w:p>
        </w:tc>
        <w:tc>
          <w:tcPr>
            <w:tcW w:w="4087" w:type="dxa"/>
            <w:gridSpan w:val="4"/>
            <w:shd w:val="clear" w:color="auto" w:fill="auto"/>
          </w:tcPr>
          <w:p w14:paraId="244D72F9" w14:textId="77777777" w:rsidR="00C74F48" w:rsidRPr="00F13F7F" w:rsidRDefault="00C74F48" w:rsidP="00BE0E0C">
            <w:r w:rsidRPr="00F13F7F">
              <w:t>Довжина шлангу подачі стисненого повітря</w:t>
            </w:r>
          </w:p>
        </w:tc>
        <w:tc>
          <w:tcPr>
            <w:tcW w:w="3381" w:type="dxa"/>
            <w:gridSpan w:val="3"/>
            <w:shd w:val="clear" w:color="auto" w:fill="auto"/>
          </w:tcPr>
          <w:p w14:paraId="4A40743A" w14:textId="77777777" w:rsidR="00C74F48" w:rsidRPr="00F13F7F" w:rsidRDefault="00C74F48" w:rsidP="00BE0E0C">
            <w:r w:rsidRPr="00F13F7F">
              <w:t>не менше 2 м</w:t>
            </w:r>
          </w:p>
        </w:tc>
        <w:tc>
          <w:tcPr>
            <w:tcW w:w="1701" w:type="dxa"/>
            <w:shd w:val="clear" w:color="auto" w:fill="auto"/>
          </w:tcPr>
          <w:p w14:paraId="25B7B0A2" w14:textId="77777777" w:rsidR="00C74F48" w:rsidRPr="00F13F7F" w:rsidRDefault="00C74F48" w:rsidP="00BE0E0C">
            <w:pPr>
              <w:ind w:right="-104"/>
              <w:jc w:val="center"/>
              <w:rPr>
                <w:b/>
                <w:bCs/>
              </w:rPr>
            </w:pPr>
          </w:p>
        </w:tc>
      </w:tr>
      <w:tr w:rsidR="00C74F48" w:rsidRPr="00F13F7F" w14:paraId="32D0704B" w14:textId="77777777" w:rsidTr="00CC1502">
        <w:tblPrEx>
          <w:tblLook w:val="0000" w:firstRow="0" w:lastRow="0" w:firstColumn="0" w:lastColumn="0" w:noHBand="0" w:noVBand="0"/>
        </w:tblPrEx>
        <w:trPr>
          <w:trHeight w:val="156"/>
        </w:trPr>
        <w:tc>
          <w:tcPr>
            <w:tcW w:w="470" w:type="dxa"/>
            <w:gridSpan w:val="2"/>
            <w:vMerge/>
            <w:tcBorders>
              <w:top w:val="nil"/>
            </w:tcBorders>
          </w:tcPr>
          <w:p w14:paraId="04596A4E" w14:textId="77777777" w:rsidR="00C74F48" w:rsidRPr="00F13F7F" w:rsidRDefault="00C74F48" w:rsidP="00BE0E0C">
            <w:pPr>
              <w:jc w:val="center"/>
              <w:rPr>
                <w:highlight w:val="yellow"/>
              </w:rPr>
            </w:pPr>
          </w:p>
        </w:tc>
        <w:tc>
          <w:tcPr>
            <w:tcW w:w="4087" w:type="dxa"/>
            <w:gridSpan w:val="4"/>
            <w:shd w:val="clear" w:color="auto" w:fill="auto"/>
          </w:tcPr>
          <w:p w14:paraId="754FE2D0" w14:textId="77777777" w:rsidR="00C74F48" w:rsidRPr="00F13F7F" w:rsidRDefault="00C74F48" w:rsidP="00BE0E0C">
            <w:r w:rsidRPr="00F13F7F">
              <w:t>Довжина шнура живлення</w:t>
            </w:r>
          </w:p>
        </w:tc>
        <w:tc>
          <w:tcPr>
            <w:tcW w:w="3381" w:type="dxa"/>
            <w:gridSpan w:val="3"/>
            <w:shd w:val="clear" w:color="auto" w:fill="auto"/>
          </w:tcPr>
          <w:p w14:paraId="14BD3369" w14:textId="77777777" w:rsidR="00C74F48" w:rsidRPr="00F13F7F" w:rsidRDefault="00C74F48" w:rsidP="00BE0E0C">
            <w:r w:rsidRPr="00F13F7F">
              <w:t>не менше 2 м</w:t>
            </w:r>
          </w:p>
        </w:tc>
        <w:tc>
          <w:tcPr>
            <w:tcW w:w="1701" w:type="dxa"/>
            <w:shd w:val="clear" w:color="auto" w:fill="auto"/>
          </w:tcPr>
          <w:p w14:paraId="396A01B6" w14:textId="77777777" w:rsidR="00C74F48" w:rsidRPr="00F13F7F" w:rsidRDefault="00C74F48" w:rsidP="00BE0E0C">
            <w:pPr>
              <w:ind w:right="-104"/>
              <w:jc w:val="center"/>
              <w:rPr>
                <w:b/>
                <w:bCs/>
              </w:rPr>
            </w:pPr>
          </w:p>
        </w:tc>
      </w:tr>
      <w:tr w:rsidR="00C74F48" w:rsidRPr="00F13F7F" w14:paraId="5DDF30D9" w14:textId="77777777" w:rsidTr="00CC1502">
        <w:tblPrEx>
          <w:tblLook w:val="0000" w:firstRow="0" w:lastRow="0" w:firstColumn="0" w:lastColumn="0" w:noHBand="0" w:noVBand="0"/>
        </w:tblPrEx>
        <w:trPr>
          <w:trHeight w:val="156"/>
        </w:trPr>
        <w:tc>
          <w:tcPr>
            <w:tcW w:w="470" w:type="dxa"/>
            <w:gridSpan w:val="2"/>
            <w:vMerge/>
            <w:tcBorders>
              <w:top w:val="nil"/>
            </w:tcBorders>
          </w:tcPr>
          <w:p w14:paraId="0170CA89" w14:textId="77777777" w:rsidR="00C74F48" w:rsidRPr="00F13F7F" w:rsidRDefault="00C74F48" w:rsidP="00BE0E0C">
            <w:pPr>
              <w:jc w:val="center"/>
              <w:rPr>
                <w:highlight w:val="yellow"/>
              </w:rPr>
            </w:pPr>
          </w:p>
        </w:tc>
        <w:tc>
          <w:tcPr>
            <w:tcW w:w="4087" w:type="dxa"/>
            <w:gridSpan w:val="4"/>
            <w:shd w:val="clear" w:color="auto" w:fill="auto"/>
          </w:tcPr>
          <w:p w14:paraId="5F16A2B7" w14:textId="77777777" w:rsidR="00C74F48" w:rsidRPr="00F13F7F" w:rsidRDefault="00C74F48" w:rsidP="00BE0E0C">
            <w:r w:rsidRPr="00F13F7F">
              <w:t>Шнур живлення повинен бути захищений від випадкового від’єднання</w:t>
            </w:r>
          </w:p>
        </w:tc>
        <w:tc>
          <w:tcPr>
            <w:tcW w:w="3381" w:type="dxa"/>
            <w:gridSpan w:val="3"/>
            <w:shd w:val="clear" w:color="auto" w:fill="auto"/>
          </w:tcPr>
          <w:p w14:paraId="026D221F" w14:textId="77777777" w:rsidR="00C74F48" w:rsidRPr="00F13F7F" w:rsidRDefault="00C74F48" w:rsidP="00BE0E0C">
            <w:r w:rsidRPr="00F13F7F">
              <w:t>наявність</w:t>
            </w:r>
          </w:p>
        </w:tc>
        <w:tc>
          <w:tcPr>
            <w:tcW w:w="1701" w:type="dxa"/>
            <w:shd w:val="clear" w:color="auto" w:fill="auto"/>
          </w:tcPr>
          <w:p w14:paraId="2FC2C3D3" w14:textId="77777777" w:rsidR="00C74F48" w:rsidRPr="00F13F7F" w:rsidRDefault="00C74F48" w:rsidP="00BE0E0C">
            <w:pPr>
              <w:ind w:right="-104"/>
              <w:jc w:val="center"/>
              <w:rPr>
                <w:b/>
                <w:bCs/>
              </w:rPr>
            </w:pPr>
          </w:p>
        </w:tc>
      </w:tr>
      <w:tr w:rsidR="00C74F48" w:rsidRPr="00F13F7F" w14:paraId="01CF47D3" w14:textId="77777777" w:rsidTr="00BE0E0C">
        <w:tblPrEx>
          <w:tblLook w:val="0000" w:firstRow="0" w:lastRow="0" w:firstColumn="0" w:lastColumn="0" w:noHBand="0" w:noVBand="0"/>
        </w:tblPrEx>
        <w:tc>
          <w:tcPr>
            <w:tcW w:w="9639" w:type="dxa"/>
            <w:gridSpan w:val="10"/>
            <w:tcBorders>
              <w:top w:val="single" w:sz="4" w:space="0" w:color="auto"/>
              <w:left w:val="single" w:sz="4" w:space="0" w:color="auto"/>
              <w:bottom w:val="single" w:sz="4" w:space="0" w:color="auto"/>
              <w:right w:val="single" w:sz="4" w:space="0" w:color="auto"/>
            </w:tcBorders>
            <w:shd w:val="clear" w:color="auto" w:fill="D9D9D9"/>
          </w:tcPr>
          <w:p w14:paraId="5661D257" w14:textId="77777777" w:rsidR="00C74F48" w:rsidRPr="00A20B23" w:rsidRDefault="00C74F48" w:rsidP="00BE0E0C">
            <w:pPr>
              <w:rPr>
                <w:b/>
              </w:rPr>
            </w:pPr>
            <w:r w:rsidRPr="00F13F7F">
              <w:rPr>
                <w:b/>
              </w:rPr>
              <w:t>5. Інші умови:</w:t>
            </w:r>
          </w:p>
        </w:tc>
      </w:tr>
      <w:tr w:rsidR="00C74F48" w:rsidRPr="00F13F7F" w14:paraId="424AB9BA" w14:textId="77777777" w:rsidTr="00CC1502">
        <w:tblPrEx>
          <w:tblLook w:val="0000" w:firstRow="0" w:lastRow="0" w:firstColumn="0" w:lastColumn="0" w:noHBand="0" w:noVBand="0"/>
        </w:tblPrEx>
        <w:tc>
          <w:tcPr>
            <w:tcW w:w="459" w:type="dxa"/>
            <w:tcBorders>
              <w:top w:val="single" w:sz="4" w:space="0" w:color="auto"/>
              <w:left w:val="single" w:sz="4" w:space="0" w:color="auto"/>
              <w:bottom w:val="single" w:sz="4" w:space="0" w:color="auto"/>
              <w:right w:val="single" w:sz="4" w:space="0" w:color="auto"/>
            </w:tcBorders>
            <w:shd w:val="clear" w:color="auto" w:fill="D9D9D9"/>
          </w:tcPr>
          <w:p w14:paraId="08031291" w14:textId="77777777" w:rsidR="00C74F48" w:rsidRPr="00F13F7F" w:rsidRDefault="00C74F48" w:rsidP="00BE0E0C">
            <w:pPr>
              <w:jc w:val="center"/>
            </w:pPr>
            <w:r w:rsidRPr="00F13F7F">
              <w:rPr>
                <w:b/>
              </w:rPr>
              <w:t>№</w:t>
            </w:r>
          </w:p>
        </w:tc>
        <w:tc>
          <w:tcPr>
            <w:tcW w:w="4092" w:type="dxa"/>
            <w:gridSpan w:val="4"/>
            <w:tcBorders>
              <w:top w:val="single" w:sz="4" w:space="0" w:color="auto"/>
              <w:left w:val="single" w:sz="4" w:space="0" w:color="auto"/>
              <w:bottom w:val="single" w:sz="4" w:space="0" w:color="auto"/>
              <w:right w:val="single" w:sz="4" w:space="0" w:color="auto"/>
            </w:tcBorders>
            <w:shd w:val="clear" w:color="auto" w:fill="D9D9D9"/>
          </w:tcPr>
          <w:p w14:paraId="78EBFEE5" w14:textId="77777777" w:rsidR="00C74F48" w:rsidRPr="00F13F7F" w:rsidRDefault="00C74F48" w:rsidP="00BE0E0C">
            <w:pPr>
              <w:jc w:val="center"/>
              <w:rPr>
                <w:b/>
              </w:rPr>
            </w:pPr>
            <w:r w:rsidRPr="00F13F7F">
              <w:rPr>
                <w:b/>
              </w:rPr>
              <w:t xml:space="preserve">Документація </w:t>
            </w:r>
          </w:p>
        </w:tc>
        <w:tc>
          <w:tcPr>
            <w:tcW w:w="3387" w:type="dxa"/>
            <w:gridSpan w:val="4"/>
            <w:tcBorders>
              <w:top w:val="single" w:sz="4" w:space="0" w:color="auto"/>
              <w:left w:val="single" w:sz="4" w:space="0" w:color="auto"/>
              <w:bottom w:val="single" w:sz="4" w:space="0" w:color="auto"/>
              <w:right w:val="single" w:sz="4" w:space="0" w:color="auto"/>
            </w:tcBorders>
            <w:shd w:val="clear" w:color="auto" w:fill="D9D9D9"/>
          </w:tcPr>
          <w:p w14:paraId="109E8D33" w14:textId="77777777" w:rsidR="00C74F48" w:rsidRPr="00F13F7F" w:rsidRDefault="00C74F48" w:rsidP="00BE0E0C">
            <w:pPr>
              <w:jc w:val="center"/>
              <w:rPr>
                <w:b/>
              </w:rPr>
            </w:pPr>
            <w:r w:rsidRPr="00F13F7F">
              <w:rPr>
                <w:b/>
              </w:rPr>
              <w:t>Вимога</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D9B8504" w14:textId="77777777" w:rsidR="00C74F48" w:rsidRPr="00F13F7F" w:rsidRDefault="00C74F48" w:rsidP="00BE0E0C">
            <w:pPr>
              <w:jc w:val="center"/>
              <w:rPr>
                <w:b/>
              </w:rPr>
            </w:pPr>
            <w:r w:rsidRPr="00F13F7F">
              <w:rPr>
                <w:b/>
              </w:rPr>
              <w:t>Відповідність</w:t>
            </w:r>
          </w:p>
        </w:tc>
      </w:tr>
      <w:tr w:rsidR="00C74F48" w:rsidRPr="00F13F7F" w14:paraId="3A61E8A1" w14:textId="77777777" w:rsidTr="00CC1502">
        <w:tblPrEx>
          <w:tblLook w:val="0000" w:firstRow="0" w:lastRow="0" w:firstColumn="0" w:lastColumn="0" w:noHBand="0" w:noVBand="0"/>
        </w:tblPrEx>
        <w:tc>
          <w:tcPr>
            <w:tcW w:w="459" w:type="dxa"/>
            <w:tcBorders>
              <w:top w:val="single" w:sz="4" w:space="0" w:color="auto"/>
              <w:left w:val="single" w:sz="4" w:space="0" w:color="auto"/>
              <w:bottom w:val="single" w:sz="4" w:space="0" w:color="auto"/>
              <w:right w:val="single" w:sz="4" w:space="0" w:color="auto"/>
            </w:tcBorders>
          </w:tcPr>
          <w:p w14:paraId="47C3F527" w14:textId="77777777" w:rsidR="00C74F48" w:rsidRPr="00F13F7F" w:rsidRDefault="00C74F48" w:rsidP="00BE0E0C">
            <w:pPr>
              <w:jc w:val="center"/>
            </w:pPr>
            <w:r w:rsidRPr="00F13F7F">
              <w:t>1</w:t>
            </w:r>
            <w:r>
              <w:t>.</w:t>
            </w:r>
          </w:p>
        </w:tc>
        <w:tc>
          <w:tcPr>
            <w:tcW w:w="4092" w:type="dxa"/>
            <w:gridSpan w:val="4"/>
            <w:tcBorders>
              <w:top w:val="single" w:sz="4" w:space="0" w:color="auto"/>
              <w:left w:val="single" w:sz="4" w:space="0" w:color="auto"/>
              <w:bottom w:val="single" w:sz="4" w:space="0" w:color="auto"/>
              <w:right w:val="single" w:sz="4" w:space="0" w:color="auto"/>
            </w:tcBorders>
          </w:tcPr>
          <w:p w14:paraId="43A0B82D" w14:textId="77777777" w:rsidR="00C74F48" w:rsidRPr="00F13F7F" w:rsidRDefault="00C74F48" w:rsidP="00BE0E0C">
            <w:r w:rsidRPr="00F13F7F">
              <w:t xml:space="preserve">Декларація відповідності технічному регламенту медичних </w:t>
            </w:r>
          </w:p>
        </w:tc>
        <w:tc>
          <w:tcPr>
            <w:tcW w:w="3387" w:type="dxa"/>
            <w:gridSpan w:val="4"/>
            <w:tcBorders>
              <w:top w:val="single" w:sz="4" w:space="0" w:color="auto"/>
              <w:left w:val="single" w:sz="4" w:space="0" w:color="auto"/>
              <w:bottom w:val="single" w:sz="4" w:space="0" w:color="auto"/>
              <w:right w:val="single" w:sz="4" w:space="0" w:color="auto"/>
            </w:tcBorders>
          </w:tcPr>
          <w:p w14:paraId="07C67C7B" w14:textId="77777777" w:rsidR="00C74F48" w:rsidRPr="00F13F7F" w:rsidRDefault="00C74F48" w:rsidP="00BE0E0C">
            <w:r w:rsidRPr="00F13F7F">
              <w:t>наявність</w:t>
            </w:r>
          </w:p>
        </w:tc>
        <w:tc>
          <w:tcPr>
            <w:tcW w:w="1701" w:type="dxa"/>
            <w:tcBorders>
              <w:top w:val="single" w:sz="4" w:space="0" w:color="auto"/>
              <w:left w:val="single" w:sz="4" w:space="0" w:color="auto"/>
              <w:bottom w:val="single" w:sz="4" w:space="0" w:color="auto"/>
              <w:right w:val="single" w:sz="4" w:space="0" w:color="auto"/>
            </w:tcBorders>
          </w:tcPr>
          <w:p w14:paraId="64A21DE6" w14:textId="77777777" w:rsidR="00C74F48" w:rsidRPr="00F13F7F" w:rsidRDefault="00C74F48" w:rsidP="00BE0E0C"/>
        </w:tc>
      </w:tr>
      <w:tr w:rsidR="00C74F48" w:rsidRPr="00F13F7F" w14:paraId="17E0F8BC" w14:textId="77777777" w:rsidTr="00CC1502">
        <w:tblPrEx>
          <w:tblLook w:val="0000" w:firstRow="0" w:lastRow="0" w:firstColumn="0" w:lastColumn="0" w:noHBand="0" w:noVBand="0"/>
        </w:tblPrEx>
        <w:tc>
          <w:tcPr>
            <w:tcW w:w="459" w:type="dxa"/>
            <w:tcBorders>
              <w:top w:val="single" w:sz="4" w:space="0" w:color="auto"/>
              <w:left w:val="single" w:sz="4" w:space="0" w:color="auto"/>
              <w:bottom w:val="single" w:sz="4" w:space="0" w:color="auto"/>
              <w:right w:val="single" w:sz="4" w:space="0" w:color="auto"/>
            </w:tcBorders>
          </w:tcPr>
          <w:p w14:paraId="59264DCA" w14:textId="77777777" w:rsidR="00C74F48" w:rsidRPr="00F13F7F" w:rsidRDefault="00C74F48" w:rsidP="00BE0E0C">
            <w:pPr>
              <w:jc w:val="center"/>
            </w:pPr>
            <w:r w:rsidRPr="00F13F7F">
              <w:t>2</w:t>
            </w:r>
            <w:r>
              <w:t>.</w:t>
            </w:r>
          </w:p>
        </w:tc>
        <w:tc>
          <w:tcPr>
            <w:tcW w:w="4092" w:type="dxa"/>
            <w:gridSpan w:val="4"/>
            <w:tcBorders>
              <w:top w:val="single" w:sz="4" w:space="0" w:color="auto"/>
              <w:left w:val="single" w:sz="4" w:space="0" w:color="auto"/>
              <w:bottom w:val="single" w:sz="4" w:space="0" w:color="auto"/>
              <w:right w:val="single" w:sz="4" w:space="0" w:color="auto"/>
            </w:tcBorders>
          </w:tcPr>
          <w:p w14:paraId="2D832E67" w14:textId="77777777" w:rsidR="00C74F48" w:rsidRPr="00F13F7F" w:rsidRDefault="00C74F48" w:rsidP="00BE0E0C">
            <w:r w:rsidRPr="00F13F7F">
              <w:t>Проведення монтажних, сервісних робіт фахівцями постачальника, уповноважених виробником або офіційним представником виробника (надати оригінал листа виробника або його офіційного представника)</w:t>
            </w:r>
          </w:p>
        </w:tc>
        <w:tc>
          <w:tcPr>
            <w:tcW w:w="3387" w:type="dxa"/>
            <w:gridSpan w:val="4"/>
            <w:tcBorders>
              <w:top w:val="single" w:sz="4" w:space="0" w:color="auto"/>
              <w:left w:val="single" w:sz="4" w:space="0" w:color="auto"/>
              <w:bottom w:val="single" w:sz="4" w:space="0" w:color="auto"/>
              <w:right w:val="single" w:sz="4" w:space="0" w:color="auto"/>
            </w:tcBorders>
          </w:tcPr>
          <w:p w14:paraId="1C97EE1A" w14:textId="77777777" w:rsidR="00C74F48" w:rsidRPr="00F13F7F" w:rsidRDefault="00C74F48" w:rsidP="00BE0E0C">
            <w:r w:rsidRPr="00F13F7F">
              <w:t>наявність</w:t>
            </w:r>
          </w:p>
        </w:tc>
        <w:tc>
          <w:tcPr>
            <w:tcW w:w="1701" w:type="dxa"/>
            <w:tcBorders>
              <w:top w:val="single" w:sz="4" w:space="0" w:color="auto"/>
              <w:left w:val="single" w:sz="4" w:space="0" w:color="auto"/>
              <w:bottom w:val="single" w:sz="4" w:space="0" w:color="auto"/>
              <w:right w:val="single" w:sz="4" w:space="0" w:color="auto"/>
            </w:tcBorders>
          </w:tcPr>
          <w:p w14:paraId="0B961644" w14:textId="77777777" w:rsidR="00C74F48" w:rsidRPr="00F13F7F" w:rsidRDefault="00C74F48" w:rsidP="00BE0E0C"/>
        </w:tc>
      </w:tr>
      <w:tr w:rsidR="00C74F48" w:rsidRPr="00F13F7F" w14:paraId="282AAC60" w14:textId="77777777" w:rsidTr="00CC1502">
        <w:tblPrEx>
          <w:tblLook w:val="0000" w:firstRow="0" w:lastRow="0" w:firstColumn="0" w:lastColumn="0" w:noHBand="0" w:noVBand="0"/>
        </w:tblPrEx>
        <w:tc>
          <w:tcPr>
            <w:tcW w:w="459" w:type="dxa"/>
            <w:tcBorders>
              <w:top w:val="single" w:sz="4" w:space="0" w:color="auto"/>
              <w:left w:val="single" w:sz="4" w:space="0" w:color="auto"/>
              <w:bottom w:val="single" w:sz="4" w:space="0" w:color="auto"/>
              <w:right w:val="single" w:sz="4" w:space="0" w:color="auto"/>
            </w:tcBorders>
          </w:tcPr>
          <w:p w14:paraId="2CB30975" w14:textId="77777777" w:rsidR="00C74F48" w:rsidRPr="00F13F7F" w:rsidRDefault="00C74F48" w:rsidP="00BE0E0C">
            <w:pPr>
              <w:jc w:val="center"/>
            </w:pPr>
            <w:r w:rsidRPr="00F13F7F">
              <w:t>3</w:t>
            </w:r>
            <w:r>
              <w:t>.</w:t>
            </w:r>
          </w:p>
        </w:tc>
        <w:tc>
          <w:tcPr>
            <w:tcW w:w="4092" w:type="dxa"/>
            <w:gridSpan w:val="4"/>
            <w:tcBorders>
              <w:top w:val="single" w:sz="4" w:space="0" w:color="auto"/>
              <w:left w:val="single" w:sz="4" w:space="0" w:color="auto"/>
              <w:bottom w:val="single" w:sz="4" w:space="0" w:color="auto"/>
              <w:right w:val="single" w:sz="4" w:space="0" w:color="auto"/>
            </w:tcBorders>
          </w:tcPr>
          <w:p w14:paraId="6B7E9A14" w14:textId="77777777" w:rsidR="00C74F48" w:rsidRPr="00F13F7F" w:rsidRDefault="00C74F48" w:rsidP="00BE0E0C">
            <w:pPr>
              <w:pStyle w:val="21"/>
              <w:ind w:firstLine="0"/>
              <w:jc w:val="left"/>
            </w:pPr>
            <w:proofErr w:type="spellStart"/>
            <w:r w:rsidRPr="00F13F7F">
              <w:t>Оригінал</w:t>
            </w:r>
            <w:proofErr w:type="spellEnd"/>
            <w:r w:rsidRPr="00F13F7F">
              <w:t xml:space="preserve"> </w:t>
            </w:r>
            <w:proofErr w:type="spellStart"/>
            <w:r w:rsidRPr="00F13F7F">
              <w:t>або</w:t>
            </w:r>
            <w:proofErr w:type="spellEnd"/>
            <w:r w:rsidRPr="00F13F7F">
              <w:t xml:space="preserve"> </w:t>
            </w:r>
            <w:proofErr w:type="spellStart"/>
            <w:r w:rsidRPr="00F13F7F">
              <w:t>копія</w:t>
            </w:r>
            <w:proofErr w:type="spellEnd"/>
            <w:r w:rsidRPr="00F13F7F">
              <w:t xml:space="preserve"> </w:t>
            </w:r>
            <w:proofErr w:type="spellStart"/>
            <w:r w:rsidRPr="00F13F7F">
              <w:rPr>
                <w:bCs/>
              </w:rPr>
              <w:t>гарантійного</w:t>
            </w:r>
            <w:proofErr w:type="spellEnd"/>
            <w:r w:rsidRPr="00F13F7F">
              <w:rPr>
                <w:bCs/>
              </w:rPr>
              <w:t xml:space="preserve"> листа </w:t>
            </w:r>
            <w:proofErr w:type="spellStart"/>
            <w:r w:rsidRPr="00F13F7F">
              <w:rPr>
                <w:bCs/>
              </w:rPr>
              <w:t>виробника</w:t>
            </w:r>
            <w:proofErr w:type="spellEnd"/>
            <w:r w:rsidRPr="00F13F7F">
              <w:t xml:space="preserve"> (</w:t>
            </w:r>
            <w:proofErr w:type="spellStart"/>
            <w:r w:rsidRPr="00F13F7F">
              <w:t>представництва</w:t>
            </w:r>
            <w:proofErr w:type="spellEnd"/>
            <w:r w:rsidRPr="00F13F7F">
              <w:t xml:space="preserve">, </w:t>
            </w:r>
            <w:proofErr w:type="spellStart"/>
            <w:r w:rsidRPr="00F13F7F">
              <w:t>філії</w:t>
            </w:r>
            <w:proofErr w:type="spellEnd"/>
            <w:r w:rsidRPr="00F13F7F">
              <w:t xml:space="preserve"> </w:t>
            </w:r>
            <w:proofErr w:type="spellStart"/>
            <w:r w:rsidRPr="00F13F7F">
              <w:t>виробника</w:t>
            </w:r>
            <w:proofErr w:type="spellEnd"/>
            <w:r w:rsidRPr="00F13F7F">
              <w:t xml:space="preserve"> – </w:t>
            </w:r>
            <w:proofErr w:type="spellStart"/>
            <w:r w:rsidRPr="00F13F7F">
              <w:t>якщо</w:t>
            </w:r>
            <w:proofErr w:type="spellEnd"/>
            <w:r w:rsidRPr="00F13F7F">
              <w:t xml:space="preserve"> </w:t>
            </w:r>
            <w:proofErr w:type="spellStart"/>
            <w:r w:rsidRPr="00F13F7F">
              <w:t>їх</w:t>
            </w:r>
            <w:proofErr w:type="spellEnd"/>
            <w:r w:rsidRPr="00F13F7F">
              <w:t xml:space="preserve"> </w:t>
            </w:r>
            <w:proofErr w:type="spellStart"/>
            <w:r w:rsidRPr="00F13F7F">
              <w:t>відповідні</w:t>
            </w:r>
            <w:proofErr w:type="spellEnd"/>
            <w:r w:rsidRPr="00F13F7F">
              <w:t xml:space="preserve"> </w:t>
            </w:r>
            <w:proofErr w:type="spellStart"/>
            <w:r w:rsidRPr="00F13F7F">
              <w:t>повноваження</w:t>
            </w:r>
            <w:proofErr w:type="spellEnd"/>
            <w:r w:rsidRPr="00F13F7F">
              <w:t xml:space="preserve"> </w:t>
            </w:r>
            <w:proofErr w:type="spellStart"/>
            <w:r w:rsidRPr="00F13F7F">
              <w:t>поширюються</w:t>
            </w:r>
            <w:proofErr w:type="spellEnd"/>
            <w:r w:rsidRPr="00F13F7F">
              <w:t xml:space="preserve"> на </w:t>
            </w:r>
            <w:proofErr w:type="spellStart"/>
            <w:r w:rsidRPr="00F13F7F">
              <w:lastRenderedPageBreak/>
              <w:t>територію</w:t>
            </w:r>
            <w:proofErr w:type="spellEnd"/>
            <w:r w:rsidRPr="00F13F7F">
              <w:t xml:space="preserve"> </w:t>
            </w:r>
            <w:proofErr w:type="spellStart"/>
            <w:r w:rsidRPr="00F13F7F">
              <w:t>України</w:t>
            </w:r>
            <w:proofErr w:type="spellEnd"/>
            <w:r w:rsidRPr="00F13F7F">
              <w:t xml:space="preserve">) </w:t>
            </w:r>
            <w:proofErr w:type="spellStart"/>
            <w:r w:rsidRPr="00F13F7F">
              <w:t>або</w:t>
            </w:r>
            <w:proofErr w:type="spellEnd"/>
            <w:r w:rsidRPr="00F13F7F">
              <w:t xml:space="preserve"> </w:t>
            </w:r>
            <w:proofErr w:type="spellStart"/>
            <w:r w:rsidRPr="00F13F7F">
              <w:t>представника</w:t>
            </w:r>
            <w:proofErr w:type="spellEnd"/>
            <w:r w:rsidRPr="00F13F7F">
              <w:t xml:space="preserve">, дилера, </w:t>
            </w:r>
            <w:proofErr w:type="spellStart"/>
            <w:r w:rsidRPr="00F13F7F">
              <w:t>дистриб’ютора</w:t>
            </w:r>
            <w:proofErr w:type="spellEnd"/>
            <w:r w:rsidRPr="00F13F7F">
              <w:t xml:space="preserve"> </w:t>
            </w:r>
            <w:proofErr w:type="spellStart"/>
            <w:r w:rsidRPr="00F13F7F">
              <w:t>уповноваженого</w:t>
            </w:r>
            <w:proofErr w:type="spellEnd"/>
            <w:r w:rsidRPr="00F13F7F">
              <w:t xml:space="preserve"> на </w:t>
            </w:r>
            <w:proofErr w:type="spellStart"/>
            <w:r w:rsidRPr="00F13F7F">
              <w:t>це</w:t>
            </w:r>
            <w:proofErr w:type="spellEnd"/>
            <w:r w:rsidRPr="00F13F7F">
              <w:t xml:space="preserve"> </w:t>
            </w:r>
            <w:proofErr w:type="spellStart"/>
            <w:r w:rsidRPr="00F13F7F">
              <w:t>виробником</w:t>
            </w:r>
            <w:proofErr w:type="spellEnd"/>
            <w:r w:rsidRPr="00F13F7F">
              <w:t xml:space="preserve">, </w:t>
            </w:r>
            <w:proofErr w:type="spellStart"/>
            <w:r w:rsidRPr="00F13F7F">
              <w:t>яким</w:t>
            </w:r>
            <w:proofErr w:type="spellEnd"/>
            <w:r w:rsidRPr="00F13F7F">
              <w:t xml:space="preserve"> </w:t>
            </w:r>
            <w:proofErr w:type="spellStart"/>
            <w:r w:rsidRPr="00F13F7F">
              <w:t>підтверджується</w:t>
            </w:r>
            <w:proofErr w:type="spellEnd"/>
            <w:r w:rsidRPr="00F13F7F">
              <w:t xml:space="preserve"> </w:t>
            </w:r>
            <w:proofErr w:type="spellStart"/>
            <w:r w:rsidRPr="00F13F7F">
              <w:t>можливість</w:t>
            </w:r>
            <w:proofErr w:type="spellEnd"/>
            <w:r w:rsidRPr="00F13F7F">
              <w:t xml:space="preserve"> поставки товару, </w:t>
            </w:r>
            <w:proofErr w:type="spellStart"/>
            <w:r w:rsidRPr="00F13F7F">
              <w:t>який</w:t>
            </w:r>
            <w:proofErr w:type="spellEnd"/>
            <w:r w:rsidRPr="00F13F7F">
              <w:t xml:space="preserve"> є предметом </w:t>
            </w:r>
            <w:proofErr w:type="spellStart"/>
            <w:r w:rsidRPr="00F13F7F">
              <w:t>закупівлі</w:t>
            </w:r>
            <w:proofErr w:type="spellEnd"/>
            <w:r w:rsidRPr="00F13F7F">
              <w:t xml:space="preserve"> </w:t>
            </w:r>
            <w:proofErr w:type="spellStart"/>
            <w:r w:rsidRPr="00F13F7F">
              <w:t>цих</w:t>
            </w:r>
            <w:proofErr w:type="spellEnd"/>
            <w:r w:rsidRPr="00F13F7F">
              <w:t xml:space="preserve"> </w:t>
            </w:r>
            <w:proofErr w:type="spellStart"/>
            <w:r w:rsidRPr="00F13F7F">
              <w:t>торгів</w:t>
            </w:r>
            <w:proofErr w:type="spellEnd"/>
            <w:r w:rsidRPr="00F13F7F">
              <w:t xml:space="preserve">, у </w:t>
            </w:r>
            <w:proofErr w:type="spellStart"/>
            <w:r w:rsidRPr="00F13F7F">
              <w:t>кількості</w:t>
            </w:r>
            <w:proofErr w:type="spellEnd"/>
            <w:r w:rsidRPr="00F13F7F">
              <w:t xml:space="preserve"> та в </w:t>
            </w:r>
            <w:proofErr w:type="spellStart"/>
            <w:r w:rsidRPr="00F13F7F">
              <w:t>терміни</w:t>
            </w:r>
            <w:proofErr w:type="spellEnd"/>
            <w:r w:rsidRPr="00F13F7F">
              <w:t xml:space="preserve">, </w:t>
            </w:r>
            <w:proofErr w:type="spellStart"/>
            <w:r w:rsidRPr="00F13F7F">
              <w:t>визначені</w:t>
            </w:r>
            <w:proofErr w:type="spellEnd"/>
            <w:r w:rsidRPr="00F13F7F">
              <w:t xml:space="preserve"> тендерною </w:t>
            </w:r>
            <w:proofErr w:type="spellStart"/>
            <w:r w:rsidRPr="00F13F7F">
              <w:t>документацією</w:t>
            </w:r>
            <w:proofErr w:type="spellEnd"/>
            <w:r w:rsidRPr="00F13F7F">
              <w:t xml:space="preserve"> та </w:t>
            </w:r>
            <w:proofErr w:type="spellStart"/>
            <w:r w:rsidRPr="00F13F7F">
              <w:t>пропозицією</w:t>
            </w:r>
            <w:proofErr w:type="spellEnd"/>
            <w:r w:rsidRPr="00F13F7F">
              <w:t xml:space="preserve"> </w:t>
            </w:r>
            <w:proofErr w:type="spellStart"/>
            <w:r w:rsidRPr="00F13F7F">
              <w:t>Учасника</w:t>
            </w:r>
            <w:proofErr w:type="spellEnd"/>
            <w:r w:rsidRPr="00F13F7F">
              <w:t xml:space="preserve"> </w:t>
            </w:r>
            <w:proofErr w:type="spellStart"/>
            <w:r w:rsidRPr="00F13F7F">
              <w:t>торгів</w:t>
            </w:r>
            <w:proofErr w:type="spellEnd"/>
            <w:r w:rsidRPr="00F13F7F">
              <w:t xml:space="preserve">. </w:t>
            </w:r>
            <w:proofErr w:type="spellStart"/>
            <w:r w:rsidRPr="00F13F7F">
              <w:t>Гарантійний</w:t>
            </w:r>
            <w:proofErr w:type="spellEnd"/>
            <w:r w:rsidRPr="00F13F7F">
              <w:t xml:space="preserve"> лист повинен </w:t>
            </w:r>
            <w:proofErr w:type="spellStart"/>
            <w:r w:rsidRPr="00F13F7F">
              <w:t>включати</w:t>
            </w:r>
            <w:proofErr w:type="spellEnd"/>
            <w:r w:rsidRPr="00F13F7F">
              <w:t xml:space="preserve"> </w:t>
            </w:r>
            <w:proofErr w:type="spellStart"/>
            <w:r w:rsidRPr="00F13F7F">
              <w:rPr>
                <w:bCs/>
              </w:rPr>
              <w:t>назву</w:t>
            </w:r>
            <w:proofErr w:type="spellEnd"/>
            <w:r w:rsidRPr="00F13F7F">
              <w:rPr>
                <w:bCs/>
              </w:rPr>
              <w:t xml:space="preserve"> предмета </w:t>
            </w:r>
            <w:proofErr w:type="spellStart"/>
            <w:r w:rsidRPr="00F13F7F">
              <w:rPr>
                <w:bCs/>
              </w:rPr>
              <w:t>закупівлі</w:t>
            </w:r>
            <w:proofErr w:type="spellEnd"/>
            <w:r w:rsidRPr="00F13F7F">
              <w:rPr>
                <w:bCs/>
              </w:rPr>
              <w:t>,</w:t>
            </w:r>
            <w:r w:rsidRPr="00F13F7F">
              <w:t xml:space="preserve"> </w:t>
            </w:r>
            <w:proofErr w:type="spellStart"/>
            <w:r w:rsidRPr="00F13F7F">
              <w:t>найменування</w:t>
            </w:r>
            <w:proofErr w:type="spellEnd"/>
            <w:r w:rsidRPr="00F13F7F">
              <w:t xml:space="preserve"> </w:t>
            </w:r>
            <w:proofErr w:type="spellStart"/>
            <w:r w:rsidRPr="00F13F7F">
              <w:t>замовника</w:t>
            </w:r>
            <w:proofErr w:type="spellEnd"/>
            <w:r w:rsidRPr="00F13F7F">
              <w:t xml:space="preserve"> та номер </w:t>
            </w:r>
            <w:proofErr w:type="spellStart"/>
            <w:r w:rsidRPr="00F13F7F">
              <w:t>оголошення</w:t>
            </w:r>
            <w:proofErr w:type="spellEnd"/>
            <w:r w:rsidRPr="00F13F7F">
              <w:t xml:space="preserve"> про </w:t>
            </w:r>
            <w:proofErr w:type="spellStart"/>
            <w:r w:rsidRPr="00F13F7F">
              <w:t>проведення</w:t>
            </w:r>
            <w:proofErr w:type="spellEnd"/>
            <w:r w:rsidRPr="00F13F7F">
              <w:t xml:space="preserve"> </w:t>
            </w:r>
            <w:proofErr w:type="spellStart"/>
            <w:r w:rsidRPr="00F13F7F">
              <w:t>процедури</w:t>
            </w:r>
            <w:proofErr w:type="spellEnd"/>
            <w:r w:rsidRPr="00F13F7F">
              <w:t xml:space="preserve"> </w:t>
            </w:r>
            <w:proofErr w:type="spellStart"/>
            <w:r w:rsidRPr="00F13F7F">
              <w:t>закупівлі</w:t>
            </w:r>
            <w:proofErr w:type="spellEnd"/>
            <w:r w:rsidRPr="00F13F7F">
              <w:t>.</w:t>
            </w:r>
          </w:p>
        </w:tc>
        <w:tc>
          <w:tcPr>
            <w:tcW w:w="3387" w:type="dxa"/>
            <w:gridSpan w:val="4"/>
            <w:tcBorders>
              <w:top w:val="single" w:sz="4" w:space="0" w:color="auto"/>
              <w:left w:val="single" w:sz="4" w:space="0" w:color="auto"/>
              <w:bottom w:val="single" w:sz="4" w:space="0" w:color="auto"/>
              <w:right w:val="single" w:sz="4" w:space="0" w:color="auto"/>
            </w:tcBorders>
          </w:tcPr>
          <w:p w14:paraId="72E9E387" w14:textId="77777777" w:rsidR="00C74F48" w:rsidRPr="00F13F7F" w:rsidRDefault="00C74F48" w:rsidP="00BE0E0C">
            <w:r w:rsidRPr="00F13F7F">
              <w:lastRenderedPageBreak/>
              <w:t>наявність</w:t>
            </w:r>
          </w:p>
        </w:tc>
        <w:tc>
          <w:tcPr>
            <w:tcW w:w="1701" w:type="dxa"/>
            <w:tcBorders>
              <w:top w:val="single" w:sz="4" w:space="0" w:color="auto"/>
              <w:left w:val="single" w:sz="4" w:space="0" w:color="auto"/>
              <w:bottom w:val="single" w:sz="4" w:space="0" w:color="auto"/>
              <w:right w:val="single" w:sz="4" w:space="0" w:color="auto"/>
            </w:tcBorders>
          </w:tcPr>
          <w:p w14:paraId="11CAB266" w14:textId="77777777" w:rsidR="00C74F48" w:rsidRPr="00F13F7F" w:rsidRDefault="00C74F48" w:rsidP="00BE0E0C"/>
        </w:tc>
      </w:tr>
    </w:tbl>
    <w:p w14:paraId="0823B6FF" w14:textId="77777777" w:rsidR="00C74F48" w:rsidRDefault="00C74F48" w:rsidP="00C74F48">
      <w:pPr>
        <w:rPr>
          <w:b/>
          <w:bCs/>
          <w:color w:val="000000"/>
        </w:rPr>
      </w:pPr>
    </w:p>
    <w:p w14:paraId="5D2FF920" w14:textId="77777777" w:rsidR="00C74F48" w:rsidRPr="005A753F" w:rsidRDefault="00C74F48" w:rsidP="00C74F48">
      <w:pPr>
        <w:ind w:left="-2"/>
        <w:jc w:val="both"/>
        <w:rPr>
          <w:b/>
          <w:bCs/>
          <w:color w:val="000000"/>
        </w:rPr>
      </w:pPr>
      <w:r>
        <w:rPr>
          <w:b/>
          <w:i/>
          <w:iCs/>
        </w:rPr>
        <w:t>*</w:t>
      </w:r>
      <w:r w:rsidRPr="005A753F">
        <w:rPr>
          <w:b/>
          <w:i/>
          <w:iCs/>
        </w:rPr>
        <w:t>У</w:t>
      </w:r>
      <w:r w:rsidRPr="005A753F">
        <w:rPr>
          <w:b/>
          <w:i/>
          <w:iCs/>
          <w:color w:val="000000"/>
        </w:rPr>
        <w:t xml:space="preserve"> місцях, де технічна специфікація містить посилання на конкретні марку чи виробника або на конкретний процес, чи на торгові марки, патенти, типи або конкретне місце походження чи спосіб виробництва, тощо, таким чином, вважається, що до кожного посилання додається вираз «або еквівалент».</w:t>
      </w:r>
    </w:p>
    <w:p w14:paraId="14752C13" w14:textId="77777777" w:rsidR="00C74F48" w:rsidRPr="0064465E" w:rsidRDefault="00C74F48" w:rsidP="00C74F48">
      <w:pPr>
        <w:ind w:left="-284"/>
      </w:pPr>
    </w:p>
    <w:p w14:paraId="5D3E76B6" w14:textId="77777777" w:rsidR="001D6C7B" w:rsidRDefault="001D6C7B" w:rsidP="00043B6F">
      <w:pPr>
        <w:pBdr>
          <w:top w:val="nil"/>
          <w:left w:val="nil"/>
          <w:bottom w:val="nil"/>
          <w:right w:val="nil"/>
          <w:between w:val="nil"/>
        </w:pBdr>
        <w:ind w:left="720"/>
        <w:jc w:val="center"/>
        <w:rPr>
          <w:b/>
        </w:rPr>
      </w:pPr>
    </w:p>
    <w:sectPr w:rsidR="001D6C7B" w:rsidSect="005567D2">
      <w:pgSz w:w="11906" w:h="16838"/>
      <w:pgMar w:top="993" w:right="850" w:bottom="70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F2"/>
    <w:rsid w:val="000404F2"/>
    <w:rsid w:val="00043B6F"/>
    <w:rsid w:val="00092A9B"/>
    <w:rsid w:val="000B4095"/>
    <w:rsid w:val="000D4738"/>
    <w:rsid w:val="000E4845"/>
    <w:rsid w:val="000F7FFD"/>
    <w:rsid w:val="00164376"/>
    <w:rsid w:val="00173759"/>
    <w:rsid w:val="00181689"/>
    <w:rsid w:val="00192691"/>
    <w:rsid w:val="001D462A"/>
    <w:rsid w:val="001D6C7B"/>
    <w:rsid w:val="00224646"/>
    <w:rsid w:val="002E26B9"/>
    <w:rsid w:val="0033498F"/>
    <w:rsid w:val="003C1D40"/>
    <w:rsid w:val="003D13C1"/>
    <w:rsid w:val="003D313F"/>
    <w:rsid w:val="003F07EE"/>
    <w:rsid w:val="003F6556"/>
    <w:rsid w:val="00445C34"/>
    <w:rsid w:val="00470CA9"/>
    <w:rsid w:val="004A1486"/>
    <w:rsid w:val="004B6334"/>
    <w:rsid w:val="004C4C6B"/>
    <w:rsid w:val="005369A4"/>
    <w:rsid w:val="005567D2"/>
    <w:rsid w:val="00560816"/>
    <w:rsid w:val="005C56CC"/>
    <w:rsid w:val="00662621"/>
    <w:rsid w:val="00695013"/>
    <w:rsid w:val="00750041"/>
    <w:rsid w:val="007E7035"/>
    <w:rsid w:val="007F6C81"/>
    <w:rsid w:val="00872FB1"/>
    <w:rsid w:val="00894670"/>
    <w:rsid w:val="008A6409"/>
    <w:rsid w:val="009040DD"/>
    <w:rsid w:val="009A4CAE"/>
    <w:rsid w:val="00A02A29"/>
    <w:rsid w:val="00B3026E"/>
    <w:rsid w:val="00B424E3"/>
    <w:rsid w:val="00BB451E"/>
    <w:rsid w:val="00BC1F5A"/>
    <w:rsid w:val="00C148B1"/>
    <w:rsid w:val="00C15240"/>
    <w:rsid w:val="00C60ED2"/>
    <w:rsid w:val="00C74F48"/>
    <w:rsid w:val="00CC1502"/>
    <w:rsid w:val="00CE3EB7"/>
    <w:rsid w:val="00D6330C"/>
    <w:rsid w:val="00D95481"/>
    <w:rsid w:val="00DF2BAD"/>
    <w:rsid w:val="00DF49AB"/>
    <w:rsid w:val="00E51588"/>
    <w:rsid w:val="00E96F18"/>
    <w:rsid w:val="00EF5B58"/>
    <w:rsid w:val="00F7422F"/>
    <w:rsid w:val="00FC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7CB"/>
  <w15:docId w15:val="{4C95DCFD-4DE0-4F72-93D8-55239667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A16E2"/>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Normal (Web)"/>
    <w:basedOn w:val="a"/>
    <w:uiPriority w:val="99"/>
    <w:unhideWhenUsed/>
    <w:rsid w:val="00043B6F"/>
    <w:pPr>
      <w:spacing w:before="100" w:beforeAutospacing="1" w:after="100" w:afterAutospacing="1"/>
    </w:pPr>
  </w:style>
  <w:style w:type="character" w:customStyle="1" w:styleId="10">
    <w:name w:val="Заголовок №1_"/>
    <w:basedOn w:val="a0"/>
    <w:link w:val="11"/>
    <w:rsid w:val="00043B6F"/>
    <w:rPr>
      <w:b/>
      <w:bCs/>
      <w:sz w:val="21"/>
      <w:szCs w:val="21"/>
      <w:shd w:val="clear" w:color="auto" w:fill="FFFFFF"/>
    </w:rPr>
  </w:style>
  <w:style w:type="paragraph" w:customStyle="1" w:styleId="11">
    <w:name w:val="Заголовок №1"/>
    <w:basedOn w:val="a"/>
    <w:link w:val="10"/>
    <w:rsid w:val="00043B6F"/>
    <w:pPr>
      <w:widowControl w:val="0"/>
      <w:shd w:val="clear" w:color="auto" w:fill="FFFFFF"/>
      <w:spacing w:line="232" w:lineRule="exact"/>
      <w:jc w:val="center"/>
      <w:outlineLvl w:val="0"/>
    </w:pPr>
    <w:rPr>
      <w:b/>
      <w:bCs/>
      <w:sz w:val="21"/>
      <w:szCs w:val="21"/>
    </w:rPr>
  </w:style>
  <w:style w:type="character" w:customStyle="1" w:styleId="h-pre-line">
    <w:name w:val="h-pre-line"/>
    <w:basedOn w:val="a0"/>
    <w:rsid w:val="004C4C6B"/>
  </w:style>
  <w:style w:type="character" w:customStyle="1" w:styleId="qaclassifiertype">
    <w:name w:val="qa_classifier_type"/>
    <w:basedOn w:val="a0"/>
    <w:rsid w:val="004C4C6B"/>
  </w:style>
  <w:style w:type="character" w:customStyle="1" w:styleId="qaclassifierdk">
    <w:name w:val="qa_classifier_dk"/>
    <w:basedOn w:val="a0"/>
    <w:rsid w:val="004C4C6B"/>
  </w:style>
  <w:style w:type="character" w:customStyle="1" w:styleId="qaclassifierdescr">
    <w:name w:val="qa_classifier_descr"/>
    <w:basedOn w:val="a0"/>
    <w:rsid w:val="004C4C6B"/>
  </w:style>
  <w:style w:type="character" w:customStyle="1" w:styleId="qaclassifierdescrcode">
    <w:name w:val="qa_classifier_descr_code"/>
    <w:basedOn w:val="a0"/>
    <w:rsid w:val="004C4C6B"/>
  </w:style>
  <w:style w:type="character" w:customStyle="1" w:styleId="qaclassifierdescrprimary">
    <w:name w:val="qa_classifier_descr_primary"/>
    <w:basedOn w:val="a0"/>
    <w:rsid w:val="004C4C6B"/>
  </w:style>
  <w:style w:type="paragraph" w:styleId="a8">
    <w:name w:val="Body Text"/>
    <w:basedOn w:val="a"/>
    <w:link w:val="a9"/>
    <w:uiPriority w:val="1"/>
    <w:qFormat/>
    <w:rsid w:val="00C74F48"/>
    <w:pPr>
      <w:widowControl w:val="0"/>
      <w:autoSpaceDE w:val="0"/>
      <w:autoSpaceDN w:val="0"/>
    </w:pPr>
    <w:rPr>
      <w:lang w:eastAsia="en-US"/>
    </w:rPr>
  </w:style>
  <w:style w:type="character" w:customStyle="1" w:styleId="a9">
    <w:name w:val="Основной текст Знак"/>
    <w:basedOn w:val="a0"/>
    <w:link w:val="a8"/>
    <w:uiPriority w:val="1"/>
    <w:rsid w:val="00C74F48"/>
    <w:rPr>
      <w:lang w:eastAsia="en-US"/>
    </w:rPr>
  </w:style>
  <w:style w:type="paragraph" w:customStyle="1" w:styleId="21">
    <w:name w:val="Основной текст 21"/>
    <w:basedOn w:val="a"/>
    <w:rsid w:val="00C74F48"/>
    <w:pPr>
      <w:ind w:firstLine="567"/>
      <w:jc w:val="both"/>
    </w:pPr>
    <w:rPr>
      <w:color w:val="00000A"/>
      <w:kern w:val="2"/>
      <w:szCs w:val="20"/>
      <w:lang w:val="ru-RU" w:eastAsia="zh-CN"/>
    </w:rPr>
  </w:style>
  <w:style w:type="paragraph" w:customStyle="1" w:styleId="FR2">
    <w:name w:val="FR2"/>
    <w:rsid w:val="00C74F48"/>
    <w:pPr>
      <w:widowControl w:val="0"/>
      <w:suppressAutoHyphens/>
      <w:jc w:val="both"/>
    </w:pPr>
    <w:rPr>
      <w:rFonts w:ascii="Arial" w:hAnsi="Arial" w:cs="Arial"/>
      <w:sz w:val="22"/>
      <w:szCs w:val="20"/>
      <w:lang w:val="ru-RU" w:eastAsia="zh-CN"/>
    </w:rPr>
  </w:style>
  <w:style w:type="paragraph" w:customStyle="1" w:styleId="aa">
    <w:name w:val="Готовый"/>
    <w:basedOn w:val="a"/>
    <w:rsid w:val="00C74F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137282">
      <w:bodyDiv w:val="1"/>
      <w:marLeft w:val="0"/>
      <w:marRight w:val="0"/>
      <w:marTop w:val="0"/>
      <w:marBottom w:val="0"/>
      <w:divBdr>
        <w:top w:val="none" w:sz="0" w:space="0" w:color="auto"/>
        <w:left w:val="none" w:sz="0" w:space="0" w:color="auto"/>
        <w:bottom w:val="none" w:sz="0" w:space="0" w:color="auto"/>
        <w:right w:val="none" w:sz="0" w:space="0" w:color="auto"/>
      </w:divBdr>
    </w:div>
    <w:div w:id="1079861928">
      <w:bodyDiv w:val="1"/>
      <w:marLeft w:val="0"/>
      <w:marRight w:val="0"/>
      <w:marTop w:val="0"/>
      <w:marBottom w:val="0"/>
      <w:divBdr>
        <w:top w:val="none" w:sz="0" w:space="0" w:color="auto"/>
        <w:left w:val="none" w:sz="0" w:space="0" w:color="auto"/>
        <w:bottom w:val="none" w:sz="0" w:space="0" w:color="auto"/>
        <w:right w:val="none" w:sz="0" w:space="0" w:color="auto"/>
      </w:divBdr>
    </w:div>
    <w:div w:id="1744334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mk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T2e8uOkWbiyaLIQpzk6aFzA01Q==">AMUW2mXwi6DHjtzWVF9nTAyJZKlyrs42MIAWSlBjeTXnnwROLvfp5XVnpNz+hehngPJWubOJaJugOicvBp6seTCyE4P1isU0aENiug3YWfNJQJPCRti5msg=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9</Pages>
  <Words>2784</Words>
  <Characters>15873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57</cp:revision>
  <dcterms:created xsi:type="dcterms:W3CDTF">2025-09-23T06:28:00Z</dcterms:created>
  <dcterms:modified xsi:type="dcterms:W3CDTF">2025-10-01T10:23:00Z</dcterms:modified>
</cp:coreProperties>
</file>